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F24FF" w14:textId="77777777" w:rsidR="0090296B" w:rsidRPr="00F25915" w:rsidRDefault="0090296B" w:rsidP="0090296B">
      <w:pPr>
        <w:tabs>
          <w:tab w:val="left" w:pos="2268"/>
        </w:tabs>
        <w:jc w:val="center"/>
        <w:rPr>
          <w:rFonts w:ascii="Times New Roman" w:eastAsia="Times New Roman" w:hAnsi="Times New Roman" w:cs="Times New Roman"/>
          <w:sz w:val="20"/>
          <w:szCs w:val="24"/>
        </w:rPr>
      </w:pPr>
      <w:r w:rsidRPr="00F25915">
        <w:rPr>
          <w:rFonts w:ascii="Times New Roman" w:eastAsia="Times New Roman" w:hAnsi="Times New Roman" w:cs="Times New Roman"/>
          <w:noProof/>
          <w:sz w:val="24"/>
          <w:szCs w:val="24"/>
          <w:lang w:val="en-US"/>
        </w:rPr>
        <w:drawing>
          <wp:inline distT="0" distB="0" distL="0" distR="0" wp14:anchorId="6F441044" wp14:editId="2130F60B">
            <wp:extent cx="609600" cy="723900"/>
            <wp:effectExtent l="0" t="0" r="0" b="0"/>
            <wp:docPr id="6" name="Attēls 6" descr="gerbonis_mazais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_mazais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364B358F" w14:textId="77777777" w:rsidR="0090296B" w:rsidRPr="00F25915" w:rsidRDefault="0090296B" w:rsidP="0090296B">
      <w:pPr>
        <w:jc w:val="center"/>
        <w:rPr>
          <w:rFonts w:ascii="Times New Roman" w:eastAsia="Times New Roman" w:hAnsi="Times New Roman" w:cs="Times New Roman"/>
          <w:sz w:val="24"/>
          <w:szCs w:val="24"/>
        </w:rPr>
      </w:pPr>
      <w:r w:rsidRPr="00F25915">
        <w:rPr>
          <w:rFonts w:ascii="Times New Roman" w:eastAsia="Times New Roman" w:hAnsi="Times New Roman" w:cs="Times New Roman"/>
          <w:sz w:val="24"/>
          <w:szCs w:val="24"/>
        </w:rPr>
        <w:t>Latvijas Republika</w:t>
      </w:r>
    </w:p>
    <w:p w14:paraId="7E529081" w14:textId="77777777" w:rsidR="0090296B" w:rsidRPr="00F25915" w:rsidRDefault="0090296B" w:rsidP="0090296B">
      <w:pPr>
        <w:pBdr>
          <w:bottom w:val="single" w:sz="6" w:space="1" w:color="auto"/>
        </w:pBdr>
        <w:jc w:val="center"/>
        <w:rPr>
          <w:rFonts w:ascii="Times New Roman" w:eastAsia="Times New Roman" w:hAnsi="Times New Roman" w:cs="Times New Roman"/>
          <w:b/>
          <w:sz w:val="40"/>
          <w:szCs w:val="24"/>
        </w:rPr>
      </w:pPr>
      <w:r w:rsidRPr="00F25915">
        <w:rPr>
          <w:rFonts w:ascii="Times New Roman" w:eastAsia="Times New Roman" w:hAnsi="Times New Roman" w:cs="Times New Roman"/>
          <w:b/>
          <w:sz w:val="40"/>
          <w:szCs w:val="24"/>
        </w:rPr>
        <w:t>SALDUS NOVADA DOME</w:t>
      </w:r>
    </w:p>
    <w:p w14:paraId="407E91BC" w14:textId="77777777" w:rsidR="0090296B" w:rsidRPr="00F25915" w:rsidRDefault="0090296B" w:rsidP="0090296B">
      <w:pPr>
        <w:jc w:val="center"/>
        <w:rPr>
          <w:rFonts w:ascii="Times New Roman" w:eastAsia="Times New Roman" w:hAnsi="Times New Roman" w:cs="Times New Roman"/>
          <w:sz w:val="20"/>
          <w:szCs w:val="20"/>
        </w:rPr>
      </w:pPr>
      <w:proofErr w:type="spellStart"/>
      <w:r w:rsidRPr="00F25915">
        <w:rPr>
          <w:rFonts w:ascii="Times New Roman" w:eastAsia="Times New Roman" w:hAnsi="Times New Roman" w:cs="Times New Roman"/>
          <w:sz w:val="20"/>
          <w:szCs w:val="20"/>
        </w:rPr>
        <w:t>Reģ</w:t>
      </w:r>
      <w:proofErr w:type="spellEnd"/>
      <w:r w:rsidRPr="00F25915">
        <w:rPr>
          <w:rFonts w:ascii="Times New Roman" w:eastAsia="Times New Roman" w:hAnsi="Times New Roman" w:cs="Times New Roman"/>
          <w:sz w:val="20"/>
          <w:szCs w:val="20"/>
        </w:rPr>
        <w:t xml:space="preserve">. Nr. 90009114646, Striķu ielā 3, Saldū, Saldus nov., LV- 3801, tālr. 63807280, </w:t>
      </w:r>
    </w:p>
    <w:p w14:paraId="52A9B04A" w14:textId="77777777" w:rsidR="0090296B" w:rsidRPr="00F25915" w:rsidRDefault="0090296B" w:rsidP="0090296B">
      <w:pPr>
        <w:jc w:val="center"/>
        <w:rPr>
          <w:rFonts w:ascii="Times New Roman" w:eastAsia="Times New Roman" w:hAnsi="Times New Roman" w:cs="Times New Roman"/>
          <w:color w:val="000000"/>
          <w:sz w:val="16"/>
          <w:szCs w:val="16"/>
        </w:rPr>
      </w:pPr>
      <w:r w:rsidRPr="00F25915">
        <w:rPr>
          <w:rFonts w:ascii="Times New Roman" w:eastAsia="Times New Roman" w:hAnsi="Times New Roman" w:cs="Times New Roman"/>
          <w:sz w:val="20"/>
          <w:szCs w:val="20"/>
        </w:rPr>
        <w:t xml:space="preserve">fakss 63881100, </w:t>
      </w:r>
      <w:proofErr w:type="spellStart"/>
      <w:r w:rsidRPr="00F25915">
        <w:rPr>
          <w:rFonts w:ascii="Times New Roman" w:eastAsia="Times New Roman" w:hAnsi="Times New Roman" w:cs="Times New Roman"/>
          <w:sz w:val="20"/>
          <w:szCs w:val="20"/>
        </w:rPr>
        <w:t>e-pasts:</w:t>
      </w:r>
      <w:hyperlink r:id="rId6" w:history="1">
        <w:r w:rsidRPr="00F25915">
          <w:rPr>
            <w:rFonts w:ascii="Times New Roman" w:eastAsia="Times New Roman" w:hAnsi="Times New Roman" w:cs="Times New Roman"/>
            <w:color w:val="0000FF"/>
            <w:sz w:val="20"/>
            <w:szCs w:val="20"/>
            <w:u w:val="single"/>
          </w:rPr>
          <w:t>pasts@saldus.lv</w:t>
        </w:r>
        <w:proofErr w:type="spellEnd"/>
      </w:hyperlink>
      <w:r w:rsidRPr="00F25915">
        <w:rPr>
          <w:rFonts w:ascii="Times New Roman" w:eastAsia="Times New Roman" w:hAnsi="Times New Roman" w:cs="Times New Roman"/>
          <w:sz w:val="20"/>
          <w:szCs w:val="20"/>
        </w:rPr>
        <w:t>, www.saldus.lv</w:t>
      </w:r>
      <w:r w:rsidRPr="00F25915">
        <w:rPr>
          <w:rFonts w:ascii="Times New Roman" w:eastAsia="Times New Roman" w:hAnsi="Times New Roman" w:cs="Times New Roman"/>
          <w:color w:val="000000"/>
          <w:sz w:val="16"/>
          <w:szCs w:val="16"/>
        </w:rPr>
        <w:t xml:space="preserve"> </w:t>
      </w:r>
    </w:p>
    <w:p w14:paraId="52DCDC4D" w14:textId="77777777" w:rsidR="0090296B" w:rsidRPr="00F25915" w:rsidRDefault="0090296B" w:rsidP="0090296B">
      <w:pPr>
        <w:jc w:val="center"/>
        <w:rPr>
          <w:rFonts w:ascii="Times New Roman" w:eastAsia="Times New Roman" w:hAnsi="Times New Roman" w:cs="Times New Roman"/>
          <w:sz w:val="16"/>
          <w:szCs w:val="16"/>
        </w:rPr>
      </w:pPr>
    </w:p>
    <w:p w14:paraId="7DFC5281" w14:textId="77777777" w:rsidR="0090296B" w:rsidRPr="00F25915" w:rsidRDefault="0090296B" w:rsidP="0090296B">
      <w:pPr>
        <w:jc w:val="center"/>
        <w:rPr>
          <w:rFonts w:ascii="Times New Roman" w:eastAsia="Times New Roman" w:hAnsi="Times New Roman" w:cs="Times New Roman"/>
          <w:sz w:val="16"/>
          <w:szCs w:val="16"/>
        </w:rPr>
      </w:pPr>
    </w:p>
    <w:p w14:paraId="53F62B94" w14:textId="77777777" w:rsidR="0090296B" w:rsidRPr="00F25915" w:rsidRDefault="0090296B" w:rsidP="0090296B">
      <w:pPr>
        <w:jc w:val="center"/>
        <w:rPr>
          <w:rFonts w:ascii="Times New Roman" w:eastAsia="Times New Roman" w:hAnsi="Times New Roman" w:cs="Times New Roman"/>
          <w:sz w:val="16"/>
          <w:szCs w:val="16"/>
        </w:rPr>
      </w:pPr>
    </w:p>
    <w:p w14:paraId="25F2AB67" w14:textId="77777777" w:rsidR="0090296B" w:rsidRPr="00F25915" w:rsidRDefault="0090296B" w:rsidP="0090296B">
      <w:pPr>
        <w:tabs>
          <w:tab w:val="right" w:pos="9354"/>
        </w:tabs>
        <w:jc w:val="left"/>
        <w:rPr>
          <w:rFonts w:ascii="Times New Roman" w:eastAsia="Times New Roman" w:hAnsi="Times New Roman" w:cs="Times New Roman"/>
          <w:sz w:val="24"/>
          <w:szCs w:val="24"/>
          <w:lang w:eastAsia="lv-LV"/>
        </w:rPr>
      </w:pPr>
      <w:r w:rsidRPr="00F25915">
        <w:rPr>
          <w:rFonts w:ascii="Times New Roman" w:eastAsia="Times New Roman" w:hAnsi="Times New Roman" w:cs="Times New Roman"/>
          <w:sz w:val="24"/>
          <w:szCs w:val="24"/>
          <w:lang w:eastAsia="lv-LV"/>
        </w:rPr>
        <w:t>2023.gada 23.februārī</w:t>
      </w:r>
      <w:r w:rsidRPr="00F25915">
        <w:rPr>
          <w:rFonts w:ascii="Times New Roman" w:eastAsia="Times New Roman" w:hAnsi="Times New Roman" w:cs="Times New Roman"/>
          <w:sz w:val="24"/>
          <w:szCs w:val="24"/>
          <w:lang w:eastAsia="lv-LV"/>
        </w:rPr>
        <w:tab/>
        <w:t xml:space="preserve">  </w:t>
      </w:r>
      <w:r w:rsidRPr="00F25915">
        <w:rPr>
          <w:rFonts w:ascii="Times New Roman" w:eastAsia="Times New Roman" w:hAnsi="Times New Roman" w:cs="Times New Roman"/>
          <w:b/>
          <w:bCs/>
          <w:sz w:val="24"/>
          <w:szCs w:val="24"/>
          <w:lang w:eastAsia="lv-LV"/>
        </w:rPr>
        <w:t>NOTEIKUMI Nr.2</w:t>
      </w:r>
    </w:p>
    <w:p w14:paraId="69A651B4" w14:textId="77777777" w:rsidR="0090296B" w:rsidRPr="00F25915" w:rsidRDefault="0090296B" w:rsidP="0090296B">
      <w:pPr>
        <w:tabs>
          <w:tab w:val="right" w:pos="8504"/>
        </w:tabs>
        <w:jc w:val="right"/>
        <w:rPr>
          <w:rFonts w:ascii="Times New Roman" w:eastAsia="Times New Roman" w:hAnsi="Times New Roman" w:cs="Times New Roman"/>
          <w:color w:val="000000"/>
          <w:sz w:val="24"/>
          <w:szCs w:val="24"/>
        </w:rPr>
      </w:pPr>
      <w:r w:rsidRPr="00F25915">
        <w:rPr>
          <w:rFonts w:ascii="Times New Roman" w:eastAsia="Times New Roman" w:hAnsi="Times New Roman" w:cs="Times New Roman"/>
          <w:color w:val="000000"/>
          <w:sz w:val="24"/>
          <w:szCs w:val="24"/>
        </w:rPr>
        <w:t xml:space="preserve">Izdoti ar Saldus novada domes </w:t>
      </w:r>
    </w:p>
    <w:p w14:paraId="2C994494" w14:textId="77777777" w:rsidR="0090296B" w:rsidRPr="00F25915" w:rsidRDefault="0090296B" w:rsidP="0090296B">
      <w:pPr>
        <w:jc w:val="right"/>
        <w:rPr>
          <w:rFonts w:ascii="Times New Roman" w:eastAsia="Times New Roman" w:hAnsi="Times New Roman" w:cs="Times New Roman"/>
          <w:color w:val="000000"/>
          <w:sz w:val="24"/>
          <w:szCs w:val="24"/>
        </w:rPr>
      </w:pPr>
      <w:r w:rsidRPr="00F25915">
        <w:rPr>
          <w:rFonts w:ascii="Times New Roman" w:eastAsia="Times New Roman" w:hAnsi="Times New Roman" w:cs="Times New Roman"/>
          <w:color w:val="000000"/>
          <w:sz w:val="24"/>
          <w:szCs w:val="24"/>
        </w:rPr>
        <w:t>2023.gada 23.februāra sēdes</w:t>
      </w:r>
    </w:p>
    <w:p w14:paraId="0EE8A19C" w14:textId="77777777" w:rsidR="0090296B" w:rsidRPr="00F25915" w:rsidRDefault="0090296B" w:rsidP="0090296B">
      <w:pPr>
        <w:jc w:val="right"/>
        <w:rPr>
          <w:rFonts w:ascii="Times New Roman" w:eastAsia="Times New Roman" w:hAnsi="Times New Roman" w:cs="Times New Roman"/>
          <w:color w:val="000000"/>
          <w:sz w:val="24"/>
          <w:szCs w:val="24"/>
        </w:rPr>
      </w:pPr>
      <w:r w:rsidRPr="00F25915">
        <w:rPr>
          <w:rFonts w:ascii="Times New Roman" w:eastAsia="Times New Roman" w:hAnsi="Times New Roman" w:cs="Times New Roman"/>
          <w:color w:val="000000"/>
          <w:sz w:val="24"/>
          <w:szCs w:val="24"/>
        </w:rPr>
        <w:t xml:space="preserve">lēmumu (protokols </w:t>
      </w:r>
      <w:r w:rsidRPr="00CA6C5B">
        <w:rPr>
          <w:rFonts w:ascii="Times New Roman" w:eastAsia="Times New Roman" w:hAnsi="Times New Roman" w:cs="Times New Roman"/>
          <w:color w:val="000000"/>
          <w:sz w:val="24"/>
          <w:szCs w:val="24"/>
        </w:rPr>
        <w:t>Nr.3, 63.§)</w:t>
      </w:r>
    </w:p>
    <w:p w14:paraId="0D8C87DC" w14:textId="77777777" w:rsidR="0090296B" w:rsidRDefault="0090296B" w:rsidP="0090296B">
      <w:pPr>
        <w:jc w:val="right"/>
        <w:rPr>
          <w:rFonts w:ascii="Times New Roman" w:eastAsia="Times New Roman" w:hAnsi="Times New Roman" w:cs="Times New Roman"/>
          <w:bCs/>
          <w:i/>
          <w:color w:val="FF0000"/>
          <w:sz w:val="24"/>
          <w:szCs w:val="24"/>
        </w:rPr>
      </w:pPr>
    </w:p>
    <w:p w14:paraId="658AD4ED" w14:textId="77777777" w:rsidR="00CE663A" w:rsidRPr="00CE663A" w:rsidRDefault="00CE663A" w:rsidP="00CE663A">
      <w:pPr>
        <w:rPr>
          <w:rFonts w:ascii="Times New Roman" w:eastAsia="Times New Roman" w:hAnsi="Times New Roman" w:cs="Times New Roman"/>
          <w:i/>
          <w:color w:val="000000"/>
          <w:sz w:val="24"/>
          <w:szCs w:val="24"/>
          <w:lang w:eastAsia="lv-LV"/>
        </w:rPr>
      </w:pPr>
      <w:r w:rsidRPr="00CE663A">
        <w:rPr>
          <w:rFonts w:ascii="Times New Roman" w:eastAsia="Times New Roman" w:hAnsi="Times New Roman" w:cs="Times New Roman"/>
          <w:i/>
          <w:color w:val="000000"/>
          <w:sz w:val="24"/>
          <w:szCs w:val="24"/>
          <w:lang w:eastAsia="lv-LV"/>
        </w:rPr>
        <w:t xml:space="preserve">Ar grozījumiem, kas izdarīti ar </w:t>
      </w:r>
    </w:p>
    <w:p w14:paraId="1A176FCD" w14:textId="163990CE" w:rsidR="00CE663A" w:rsidRPr="00CE663A" w:rsidRDefault="00CE663A" w:rsidP="00CE663A">
      <w:pPr>
        <w:rPr>
          <w:rFonts w:ascii="Times New Roman" w:eastAsia="Times New Roman" w:hAnsi="Times New Roman" w:cs="Times New Roman"/>
          <w:i/>
          <w:color w:val="000000"/>
          <w:sz w:val="24"/>
          <w:szCs w:val="24"/>
          <w:lang w:eastAsia="lv-LV"/>
        </w:rPr>
      </w:pPr>
      <w:r w:rsidRPr="00CE663A">
        <w:rPr>
          <w:rFonts w:ascii="Times New Roman" w:eastAsia="Times New Roman" w:hAnsi="Times New Roman" w:cs="Times New Roman"/>
          <w:i/>
          <w:color w:val="000000"/>
          <w:sz w:val="24"/>
          <w:szCs w:val="24"/>
          <w:lang w:eastAsia="lv-LV"/>
        </w:rPr>
        <w:t>Saldus novada domes 20</w:t>
      </w:r>
      <w:r>
        <w:rPr>
          <w:rFonts w:ascii="Times New Roman" w:eastAsia="Times New Roman" w:hAnsi="Times New Roman" w:cs="Times New Roman"/>
          <w:i/>
          <w:color w:val="000000"/>
          <w:sz w:val="24"/>
          <w:szCs w:val="24"/>
          <w:lang w:eastAsia="lv-LV"/>
        </w:rPr>
        <w:t>24</w:t>
      </w:r>
      <w:r w:rsidRPr="00CE663A">
        <w:rPr>
          <w:rFonts w:ascii="Times New Roman" w:eastAsia="Times New Roman" w:hAnsi="Times New Roman" w:cs="Times New Roman"/>
          <w:i/>
          <w:color w:val="000000"/>
          <w:sz w:val="24"/>
          <w:szCs w:val="24"/>
          <w:lang w:eastAsia="lv-LV"/>
        </w:rPr>
        <w:t xml:space="preserve">.gada </w:t>
      </w:r>
      <w:r>
        <w:rPr>
          <w:rFonts w:ascii="Times New Roman" w:eastAsia="Times New Roman" w:hAnsi="Times New Roman" w:cs="Times New Roman"/>
          <w:i/>
          <w:color w:val="000000"/>
          <w:sz w:val="24"/>
          <w:szCs w:val="24"/>
          <w:lang w:eastAsia="lv-LV"/>
        </w:rPr>
        <w:t>30.septembra</w:t>
      </w:r>
      <w:r w:rsidRPr="00CE663A">
        <w:rPr>
          <w:rFonts w:ascii="Times New Roman" w:eastAsia="Times New Roman" w:hAnsi="Times New Roman" w:cs="Times New Roman"/>
          <w:i/>
          <w:color w:val="000000"/>
          <w:sz w:val="24"/>
          <w:szCs w:val="24"/>
          <w:lang w:eastAsia="lv-LV"/>
        </w:rPr>
        <w:t xml:space="preserve"> sēdes lēmumu (protokols Nr.1</w:t>
      </w:r>
      <w:r>
        <w:rPr>
          <w:rFonts w:ascii="Times New Roman" w:eastAsia="Times New Roman" w:hAnsi="Times New Roman" w:cs="Times New Roman"/>
          <w:i/>
          <w:color w:val="000000"/>
          <w:sz w:val="24"/>
          <w:szCs w:val="24"/>
          <w:lang w:eastAsia="lv-LV"/>
        </w:rPr>
        <w:t>2</w:t>
      </w:r>
      <w:r w:rsidRPr="00CE663A">
        <w:rPr>
          <w:rFonts w:ascii="Times New Roman" w:eastAsia="Times New Roman" w:hAnsi="Times New Roman" w:cs="Times New Roman"/>
          <w:i/>
          <w:color w:val="000000"/>
          <w:sz w:val="24"/>
          <w:szCs w:val="24"/>
          <w:lang w:eastAsia="lv-LV"/>
        </w:rPr>
        <w:t xml:space="preserve">, </w:t>
      </w:r>
      <w:r>
        <w:rPr>
          <w:rFonts w:ascii="Times New Roman" w:eastAsia="Times New Roman" w:hAnsi="Times New Roman" w:cs="Times New Roman"/>
          <w:i/>
          <w:color w:val="000000"/>
          <w:sz w:val="24"/>
          <w:szCs w:val="24"/>
          <w:lang w:eastAsia="lv-LV"/>
        </w:rPr>
        <w:t>58</w:t>
      </w:r>
      <w:r w:rsidRPr="00CE663A">
        <w:rPr>
          <w:rFonts w:ascii="Times New Roman" w:eastAsia="Times New Roman" w:hAnsi="Times New Roman" w:cs="Times New Roman"/>
          <w:i/>
          <w:color w:val="000000"/>
          <w:sz w:val="24"/>
          <w:szCs w:val="24"/>
          <w:lang w:eastAsia="lv-LV"/>
        </w:rPr>
        <w:t>.§);</w:t>
      </w:r>
    </w:p>
    <w:p w14:paraId="3ED3FC82" w14:textId="77777777" w:rsidR="00CE663A" w:rsidRDefault="00CE663A" w:rsidP="0090296B">
      <w:pPr>
        <w:jc w:val="right"/>
        <w:rPr>
          <w:rFonts w:ascii="Times New Roman" w:eastAsia="Times New Roman" w:hAnsi="Times New Roman" w:cs="Times New Roman"/>
          <w:bCs/>
          <w:i/>
          <w:color w:val="FF0000"/>
          <w:sz w:val="24"/>
          <w:szCs w:val="24"/>
        </w:rPr>
      </w:pPr>
    </w:p>
    <w:p w14:paraId="0D38889E" w14:textId="77777777" w:rsidR="00CE663A" w:rsidRPr="00F25915" w:rsidRDefault="00CE663A" w:rsidP="0090296B">
      <w:pPr>
        <w:jc w:val="right"/>
        <w:rPr>
          <w:rFonts w:ascii="Times New Roman" w:eastAsia="Times New Roman" w:hAnsi="Times New Roman" w:cs="Times New Roman"/>
          <w:bCs/>
          <w:i/>
          <w:color w:val="FF0000"/>
          <w:sz w:val="24"/>
          <w:szCs w:val="24"/>
        </w:rPr>
      </w:pPr>
    </w:p>
    <w:p w14:paraId="6344C083" w14:textId="77777777" w:rsidR="0090296B" w:rsidRPr="00F25915" w:rsidRDefault="0090296B" w:rsidP="0090296B">
      <w:pPr>
        <w:jc w:val="center"/>
        <w:rPr>
          <w:rFonts w:ascii="Times New Roman" w:eastAsia="Times New Roman" w:hAnsi="Times New Roman" w:cs="Times New Roman"/>
          <w:b/>
          <w:iCs/>
          <w:sz w:val="32"/>
          <w:szCs w:val="32"/>
        </w:rPr>
      </w:pPr>
      <w:bookmarkStart w:id="0" w:name="_GoBack"/>
      <w:r w:rsidRPr="00F25915">
        <w:rPr>
          <w:rFonts w:ascii="Times New Roman" w:eastAsia="Times New Roman" w:hAnsi="Times New Roman" w:cs="Times New Roman"/>
          <w:b/>
          <w:iCs/>
          <w:sz w:val="32"/>
          <w:szCs w:val="32"/>
        </w:rPr>
        <w:t>Saldus novada pašvaldības skolēnu autobusu izmantošanas kārtība</w:t>
      </w:r>
      <w:bookmarkEnd w:id="0"/>
    </w:p>
    <w:p w14:paraId="5F9A4744" w14:textId="77777777" w:rsidR="0090296B" w:rsidRPr="00F25915" w:rsidRDefault="0090296B" w:rsidP="0090296B">
      <w:pPr>
        <w:jc w:val="center"/>
        <w:rPr>
          <w:rFonts w:ascii="Times New Roman" w:eastAsia="Times New Roman" w:hAnsi="Times New Roman" w:cs="Times New Roman"/>
          <w:b/>
          <w:iCs/>
          <w:sz w:val="28"/>
          <w:szCs w:val="28"/>
        </w:rPr>
      </w:pPr>
    </w:p>
    <w:p w14:paraId="3CACE833" w14:textId="77777777" w:rsidR="0090296B" w:rsidRPr="00F25915" w:rsidRDefault="0090296B" w:rsidP="0090296B">
      <w:pPr>
        <w:ind w:left="4253"/>
        <w:jc w:val="right"/>
        <w:rPr>
          <w:rFonts w:ascii="Times New Roman" w:eastAsia="Times New Roman" w:hAnsi="Times New Roman" w:cs="Times New Roman"/>
          <w:b/>
          <w:iCs/>
          <w:sz w:val="28"/>
          <w:szCs w:val="28"/>
        </w:rPr>
      </w:pPr>
      <w:r w:rsidRPr="00F25915">
        <w:rPr>
          <w:rFonts w:ascii="Times New Roman" w:eastAsia="Calibri" w:hAnsi="Times New Roman" w:cs="Times New Roman"/>
          <w:i/>
          <w:iCs/>
          <w:sz w:val="24"/>
          <w:szCs w:val="24"/>
        </w:rPr>
        <w:t>Izdoti saskaņā ar Izglītības likuma 17.panta trešās daļas 14.punktu, Pašvaldību likuma 50.panta pirmo daļu</w:t>
      </w:r>
    </w:p>
    <w:p w14:paraId="5054C6F7" w14:textId="77777777" w:rsidR="0090296B" w:rsidRPr="00F25915" w:rsidRDefault="0090296B" w:rsidP="0090296B">
      <w:pPr>
        <w:autoSpaceDE w:val="0"/>
        <w:autoSpaceDN w:val="0"/>
        <w:adjustRightInd w:val="0"/>
        <w:jc w:val="left"/>
        <w:rPr>
          <w:rFonts w:ascii="Times New Roman" w:eastAsia="Calibri" w:hAnsi="Times New Roman" w:cs="Times New Roman"/>
          <w:color w:val="000000"/>
          <w:sz w:val="24"/>
          <w:szCs w:val="24"/>
        </w:rPr>
      </w:pPr>
      <w:r w:rsidRPr="00F25915">
        <w:rPr>
          <w:rFonts w:ascii="Times New Roman" w:eastAsia="Calibri" w:hAnsi="Times New Roman" w:cs="Times New Roman"/>
          <w:color w:val="000000"/>
          <w:sz w:val="24"/>
          <w:szCs w:val="24"/>
        </w:rPr>
        <w:t xml:space="preserve"> </w:t>
      </w:r>
    </w:p>
    <w:p w14:paraId="5F61D4C9" w14:textId="363D3E66" w:rsidR="0090296B" w:rsidRDefault="0090296B" w:rsidP="0090296B">
      <w:pPr>
        <w:numPr>
          <w:ilvl w:val="0"/>
          <w:numId w:val="1"/>
        </w:numPr>
        <w:tabs>
          <w:tab w:val="left" w:pos="284"/>
          <w:tab w:val="left" w:pos="993"/>
        </w:tabs>
        <w:autoSpaceDE w:val="0"/>
        <w:autoSpaceDN w:val="0"/>
        <w:adjustRightInd w:val="0"/>
        <w:spacing w:line="259" w:lineRule="auto"/>
        <w:ind w:left="0" w:firstLine="709"/>
        <w:rPr>
          <w:rFonts w:ascii="Times New Roman" w:eastAsia="Calibri" w:hAnsi="Times New Roman" w:cs="Times New Roman"/>
          <w:color w:val="000000"/>
          <w:sz w:val="24"/>
          <w:szCs w:val="24"/>
        </w:rPr>
      </w:pPr>
      <w:r w:rsidRPr="00F25915">
        <w:rPr>
          <w:rFonts w:ascii="Times New Roman" w:eastAsia="Calibri" w:hAnsi="Times New Roman" w:cs="Times New Roman"/>
          <w:color w:val="000000"/>
          <w:sz w:val="24"/>
          <w:szCs w:val="24"/>
        </w:rPr>
        <w:t>Noteikumi nosaka Saldus novada pašvaldības (turpmāk – pašvaldība) īpašumā, valdījumā vai turējumā esošo transportlīdzekļu</w:t>
      </w:r>
      <w:r w:rsidR="000661EC" w:rsidRPr="000661EC">
        <w:t xml:space="preserve"> </w:t>
      </w:r>
      <w:r w:rsidR="000661EC" w:rsidRPr="000661EC">
        <w:rPr>
          <w:rFonts w:ascii="Times New Roman" w:eastAsia="Calibri" w:hAnsi="Times New Roman" w:cs="Times New Roman"/>
          <w:color w:val="000000"/>
          <w:sz w:val="24"/>
          <w:szCs w:val="24"/>
          <w:u w:val="single"/>
        </w:rPr>
        <w:t>kuru sēdvietu skaits ir 7 un vairāk</w:t>
      </w:r>
      <w:r w:rsidR="000661EC" w:rsidRPr="00526390">
        <w:rPr>
          <w:rFonts w:ascii="Times New Roman" w:eastAsia="Calibri" w:hAnsi="Times New Roman" w:cs="Times New Roman"/>
          <w:color w:val="000000"/>
          <w:sz w:val="24"/>
          <w:szCs w:val="24"/>
          <w:u w:val="single"/>
        </w:rPr>
        <w:t>, un</w:t>
      </w:r>
      <w:r w:rsidRPr="00F25915">
        <w:rPr>
          <w:rFonts w:ascii="Times New Roman" w:eastAsia="Calibri" w:hAnsi="Times New Roman" w:cs="Times New Roman"/>
          <w:color w:val="000000"/>
          <w:sz w:val="24"/>
          <w:szCs w:val="24"/>
        </w:rPr>
        <w:t xml:space="preserve">, kuri tiek izmantoti izglītojamo pārvadāšanai, (turpmāk – skolēnu autobusi) izmantošanas kārtību. </w:t>
      </w:r>
    </w:p>
    <w:p w14:paraId="2DA029C6" w14:textId="220EC01E" w:rsidR="000661EC" w:rsidRPr="000661EC" w:rsidRDefault="000661EC" w:rsidP="000661EC">
      <w:pPr>
        <w:tabs>
          <w:tab w:val="left" w:pos="284"/>
          <w:tab w:val="left" w:pos="993"/>
        </w:tabs>
        <w:autoSpaceDE w:val="0"/>
        <w:autoSpaceDN w:val="0"/>
        <w:adjustRightInd w:val="0"/>
        <w:spacing w:line="259" w:lineRule="auto"/>
        <w:rPr>
          <w:rFonts w:ascii="Times New Roman" w:eastAsia="Calibri" w:hAnsi="Times New Roman" w:cs="Times New Roman"/>
          <w:i/>
          <w:iCs/>
          <w:color w:val="000000"/>
          <w:sz w:val="24"/>
          <w:szCs w:val="24"/>
        </w:rPr>
      </w:pPr>
      <w:bookmarkStart w:id="1" w:name="_Hlk178082653"/>
      <w:r w:rsidRPr="000661EC">
        <w:rPr>
          <w:rFonts w:ascii="Times New Roman" w:eastAsia="Calibri" w:hAnsi="Times New Roman" w:cs="Times New Roman"/>
          <w:i/>
          <w:iCs/>
          <w:color w:val="000000"/>
          <w:sz w:val="24"/>
          <w:szCs w:val="24"/>
        </w:rPr>
        <w:t>(ar grozījumiem, kas izdarīti ar Saldus novada domes 202</w:t>
      </w:r>
      <w:r>
        <w:rPr>
          <w:rFonts w:ascii="Times New Roman" w:eastAsia="Calibri" w:hAnsi="Times New Roman" w:cs="Times New Roman"/>
          <w:i/>
          <w:iCs/>
          <w:color w:val="000000"/>
          <w:sz w:val="24"/>
          <w:szCs w:val="24"/>
        </w:rPr>
        <w:t>4</w:t>
      </w:r>
      <w:r w:rsidRPr="000661EC">
        <w:rPr>
          <w:rFonts w:ascii="Times New Roman" w:eastAsia="Calibri" w:hAnsi="Times New Roman" w:cs="Times New Roman"/>
          <w:i/>
          <w:iCs/>
          <w:color w:val="000000"/>
          <w:sz w:val="24"/>
          <w:szCs w:val="24"/>
        </w:rPr>
        <w:t xml:space="preserve">.gada </w:t>
      </w:r>
      <w:r>
        <w:rPr>
          <w:rFonts w:ascii="Times New Roman" w:eastAsia="Calibri" w:hAnsi="Times New Roman" w:cs="Times New Roman"/>
          <w:i/>
          <w:iCs/>
          <w:color w:val="000000"/>
          <w:sz w:val="24"/>
          <w:szCs w:val="24"/>
        </w:rPr>
        <w:t>30.septembra</w:t>
      </w:r>
      <w:r w:rsidRPr="000661EC">
        <w:rPr>
          <w:rFonts w:ascii="Times New Roman" w:eastAsia="Calibri" w:hAnsi="Times New Roman" w:cs="Times New Roman"/>
          <w:i/>
          <w:iCs/>
          <w:color w:val="000000"/>
          <w:sz w:val="24"/>
          <w:szCs w:val="24"/>
        </w:rPr>
        <w:t xml:space="preserve"> sēdes lēmumu (protokols Nr.1</w:t>
      </w:r>
      <w:r>
        <w:rPr>
          <w:rFonts w:ascii="Times New Roman" w:eastAsia="Calibri" w:hAnsi="Times New Roman" w:cs="Times New Roman"/>
          <w:i/>
          <w:iCs/>
          <w:color w:val="000000"/>
          <w:sz w:val="24"/>
          <w:szCs w:val="24"/>
        </w:rPr>
        <w:t>2</w:t>
      </w:r>
      <w:r w:rsidRPr="000661EC">
        <w:rPr>
          <w:rFonts w:ascii="Times New Roman" w:eastAsia="Calibri" w:hAnsi="Times New Roman" w:cs="Times New Roman"/>
          <w:i/>
          <w:iCs/>
          <w:color w:val="000000"/>
          <w:sz w:val="24"/>
          <w:szCs w:val="24"/>
        </w:rPr>
        <w:t xml:space="preserve">, </w:t>
      </w:r>
      <w:r>
        <w:rPr>
          <w:rFonts w:ascii="Times New Roman" w:eastAsia="Calibri" w:hAnsi="Times New Roman" w:cs="Times New Roman"/>
          <w:i/>
          <w:iCs/>
          <w:color w:val="000000"/>
          <w:sz w:val="24"/>
          <w:szCs w:val="24"/>
        </w:rPr>
        <w:t>58</w:t>
      </w:r>
      <w:r w:rsidRPr="000661EC">
        <w:rPr>
          <w:rFonts w:ascii="Times New Roman" w:eastAsia="Calibri" w:hAnsi="Times New Roman" w:cs="Times New Roman"/>
          <w:i/>
          <w:iCs/>
          <w:color w:val="000000"/>
          <w:sz w:val="24"/>
          <w:szCs w:val="24"/>
        </w:rPr>
        <w:t>.§))</w:t>
      </w:r>
    </w:p>
    <w:bookmarkEnd w:id="1"/>
    <w:p w14:paraId="472D01CE" w14:textId="5AF2D507" w:rsidR="0090296B" w:rsidRPr="000661EC" w:rsidRDefault="000661EC" w:rsidP="0090296B">
      <w:pPr>
        <w:numPr>
          <w:ilvl w:val="0"/>
          <w:numId w:val="1"/>
        </w:numPr>
        <w:tabs>
          <w:tab w:val="left" w:pos="284"/>
          <w:tab w:val="left" w:pos="993"/>
        </w:tabs>
        <w:autoSpaceDE w:val="0"/>
        <w:autoSpaceDN w:val="0"/>
        <w:adjustRightInd w:val="0"/>
        <w:spacing w:line="259" w:lineRule="auto"/>
        <w:ind w:left="0" w:firstLine="709"/>
        <w:rPr>
          <w:rFonts w:ascii="Times New Roman" w:eastAsia="Calibri" w:hAnsi="Times New Roman" w:cs="Times New Roman"/>
          <w:i/>
          <w:iCs/>
          <w:color w:val="000000"/>
          <w:sz w:val="24"/>
          <w:szCs w:val="24"/>
          <w:u w:val="single"/>
        </w:rPr>
      </w:pPr>
      <w:r w:rsidRPr="000661EC">
        <w:rPr>
          <w:rFonts w:ascii="Times New Roman" w:eastAsia="Calibri" w:hAnsi="Times New Roman" w:cs="Times New Roman"/>
          <w:i/>
          <w:iCs/>
          <w:color w:val="000000"/>
          <w:sz w:val="24"/>
          <w:szCs w:val="24"/>
          <w:u w:val="single"/>
        </w:rPr>
        <w:t>svītrots ar Saldus novada domes 20</w:t>
      </w:r>
      <w:r>
        <w:rPr>
          <w:rFonts w:ascii="Times New Roman" w:eastAsia="Calibri" w:hAnsi="Times New Roman" w:cs="Times New Roman"/>
          <w:i/>
          <w:iCs/>
          <w:color w:val="000000"/>
          <w:sz w:val="24"/>
          <w:szCs w:val="24"/>
          <w:u w:val="single"/>
        </w:rPr>
        <w:t>24</w:t>
      </w:r>
      <w:r w:rsidRPr="000661EC">
        <w:rPr>
          <w:rFonts w:ascii="Times New Roman" w:eastAsia="Calibri" w:hAnsi="Times New Roman" w:cs="Times New Roman"/>
          <w:i/>
          <w:iCs/>
          <w:color w:val="000000"/>
          <w:sz w:val="24"/>
          <w:szCs w:val="24"/>
          <w:u w:val="single"/>
        </w:rPr>
        <w:t xml:space="preserve">.gada </w:t>
      </w:r>
      <w:r>
        <w:rPr>
          <w:rFonts w:ascii="Times New Roman" w:eastAsia="Calibri" w:hAnsi="Times New Roman" w:cs="Times New Roman"/>
          <w:i/>
          <w:iCs/>
          <w:color w:val="000000"/>
          <w:sz w:val="24"/>
          <w:szCs w:val="24"/>
          <w:u w:val="single"/>
        </w:rPr>
        <w:t>30.septembra</w:t>
      </w:r>
      <w:r w:rsidRPr="000661EC">
        <w:rPr>
          <w:rFonts w:ascii="Times New Roman" w:eastAsia="Calibri" w:hAnsi="Times New Roman" w:cs="Times New Roman"/>
          <w:i/>
          <w:iCs/>
          <w:color w:val="000000"/>
          <w:sz w:val="24"/>
          <w:szCs w:val="24"/>
          <w:u w:val="single"/>
        </w:rPr>
        <w:t xml:space="preserve"> sēdes lēmumu (protokols Nr.1</w:t>
      </w:r>
      <w:r>
        <w:rPr>
          <w:rFonts w:ascii="Times New Roman" w:eastAsia="Calibri" w:hAnsi="Times New Roman" w:cs="Times New Roman"/>
          <w:i/>
          <w:iCs/>
          <w:color w:val="000000"/>
          <w:sz w:val="24"/>
          <w:szCs w:val="24"/>
          <w:u w:val="single"/>
        </w:rPr>
        <w:t>2</w:t>
      </w:r>
      <w:r w:rsidRPr="000661EC">
        <w:rPr>
          <w:rFonts w:ascii="Times New Roman" w:eastAsia="Calibri" w:hAnsi="Times New Roman" w:cs="Times New Roman"/>
          <w:i/>
          <w:iCs/>
          <w:color w:val="000000"/>
          <w:sz w:val="24"/>
          <w:szCs w:val="24"/>
          <w:u w:val="single"/>
        </w:rPr>
        <w:t xml:space="preserve">, </w:t>
      </w:r>
      <w:r>
        <w:rPr>
          <w:rFonts w:ascii="Times New Roman" w:eastAsia="Calibri" w:hAnsi="Times New Roman" w:cs="Times New Roman"/>
          <w:i/>
          <w:iCs/>
          <w:color w:val="000000"/>
          <w:sz w:val="24"/>
          <w:szCs w:val="24"/>
          <w:u w:val="single"/>
        </w:rPr>
        <w:t>58</w:t>
      </w:r>
      <w:r w:rsidRPr="000661EC">
        <w:rPr>
          <w:rFonts w:ascii="Times New Roman" w:eastAsia="Calibri" w:hAnsi="Times New Roman" w:cs="Times New Roman"/>
          <w:i/>
          <w:iCs/>
          <w:color w:val="000000"/>
          <w:sz w:val="24"/>
          <w:szCs w:val="24"/>
          <w:u w:val="single"/>
        </w:rPr>
        <w:t>.§)</w:t>
      </w:r>
      <w:r w:rsidR="0090296B" w:rsidRPr="000661EC">
        <w:rPr>
          <w:rFonts w:ascii="Times New Roman" w:eastAsia="Calibri" w:hAnsi="Times New Roman" w:cs="Times New Roman"/>
          <w:i/>
          <w:iCs/>
          <w:color w:val="000000"/>
          <w:sz w:val="24"/>
          <w:szCs w:val="24"/>
          <w:u w:val="single"/>
        </w:rPr>
        <w:t>.</w:t>
      </w:r>
    </w:p>
    <w:p w14:paraId="24AB0D0F" w14:textId="77777777" w:rsidR="0090296B" w:rsidRPr="00F25915" w:rsidRDefault="0090296B" w:rsidP="0090296B">
      <w:pPr>
        <w:numPr>
          <w:ilvl w:val="0"/>
          <w:numId w:val="1"/>
        </w:numPr>
        <w:tabs>
          <w:tab w:val="left" w:pos="284"/>
          <w:tab w:val="left" w:pos="993"/>
        </w:tabs>
        <w:autoSpaceDE w:val="0"/>
        <w:autoSpaceDN w:val="0"/>
        <w:adjustRightInd w:val="0"/>
        <w:spacing w:line="259" w:lineRule="auto"/>
        <w:ind w:left="0" w:firstLine="709"/>
        <w:rPr>
          <w:rFonts w:ascii="Times New Roman" w:eastAsia="Calibri" w:hAnsi="Times New Roman" w:cs="Times New Roman"/>
          <w:color w:val="000000"/>
          <w:sz w:val="24"/>
          <w:szCs w:val="24"/>
        </w:rPr>
      </w:pPr>
      <w:r w:rsidRPr="00F25915">
        <w:rPr>
          <w:rFonts w:ascii="Times New Roman" w:eastAsia="Calibri" w:hAnsi="Times New Roman" w:cs="Times New Roman"/>
          <w:color w:val="000000"/>
          <w:sz w:val="24"/>
          <w:szCs w:val="24"/>
        </w:rPr>
        <w:t xml:space="preserve">Skolēnu autobusi tiek izmantoti pašvaldībai noteikto izglītības, kultūras un sporta funkciju veikšanai šādiem mērķiem: </w:t>
      </w:r>
    </w:p>
    <w:p w14:paraId="5120CE64" w14:textId="77777777" w:rsidR="0090296B" w:rsidRPr="00F25915" w:rsidRDefault="0090296B" w:rsidP="0090296B">
      <w:pPr>
        <w:autoSpaceDE w:val="0"/>
        <w:autoSpaceDN w:val="0"/>
        <w:adjustRightInd w:val="0"/>
        <w:ind w:firstLine="709"/>
        <w:rPr>
          <w:rFonts w:ascii="Times New Roman" w:eastAsia="Calibri" w:hAnsi="Times New Roman" w:cs="Times New Roman"/>
          <w:color w:val="000000"/>
          <w:sz w:val="24"/>
          <w:szCs w:val="24"/>
        </w:rPr>
      </w:pPr>
      <w:r w:rsidRPr="00F25915">
        <w:rPr>
          <w:rFonts w:ascii="Times New Roman" w:eastAsia="Calibri" w:hAnsi="Times New Roman" w:cs="Times New Roman"/>
          <w:color w:val="000000"/>
          <w:sz w:val="24"/>
          <w:szCs w:val="24"/>
        </w:rPr>
        <w:t xml:space="preserve">3.1. ja izglītojamā nokļūšanai uz izglītības iestādi nav iespējams izmantot sabiedrisko transportu, Saldus novada pašvaldības vispārējās izglītības iestāžu izglītojamā nogādāšanai no izglītojamā dzīvesvietas uz izglītojamā dzīvesvietai tuvāko Saldus novada pašvaldības izglītības iestādi, kas īsteno izglītojamajam atbilstošu izglītības programmu, kā arī uz dzīvesvietu pēc mācību procesa beigām. </w:t>
      </w:r>
    </w:p>
    <w:p w14:paraId="729AB947" w14:textId="77777777" w:rsidR="0090296B" w:rsidRPr="00F25915" w:rsidRDefault="0090296B" w:rsidP="0090296B">
      <w:pPr>
        <w:autoSpaceDE w:val="0"/>
        <w:autoSpaceDN w:val="0"/>
        <w:adjustRightInd w:val="0"/>
        <w:ind w:firstLine="709"/>
        <w:rPr>
          <w:rFonts w:ascii="Times New Roman" w:eastAsia="Calibri" w:hAnsi="Times New Roman" w:cs="Times New Roman"/>
          <w:color w:val="000000"/>
          <w:sz w:val="24"/>
          <w:szCs w:val="24"/>
        </w:rPr>
      </w:pPr>
      <w:r w:rsidRPr="00F25915">
        <w:rPr>
          <w:rFonts w:ascii="Times New Roman" w:eastAsia="Calibri" w:hAnsi="Times New Roman" w:cs="Times New Roman"/>
          <w:color w:val="000000"/>
          <w:sz w:val="24"/>
          <w:szCs w:val="24"/>
        </w:rPr>
        <w:t xml:space="preserve">3.2. Saldus novada pašvaldības izglītības iestāžu izglītojamo un viņus pavadošo personu pārvadāšanai uz mācību un ārpusskolas pasākumiem (mācību olimpiādes, sporta sacensības, konkursi, koncerti, izrādes, skates, mēģinājumi u.tml.) un no tiem atpakaļ uz dzīvesvietu vai mācību iestādi; </w:t>
      </w:r>
    </w:p>
    <w:p w14:paraId="34C2C8A9" w14:textId="77777777" w:rsidR="0090296B" w:rsidRPr="00F25915" w:rsidRDefault="0090296B" w:rsidP="0090296B">
      <w:pPr>
        <w:autoSpaceDE w:val="0"/>
        <w:autoSpaceDN w:val="0"/>
        <w:adjustRightInd w:val="0"/>
        <w:ind w:firstLine="709"/>
        <w:rPr>
          <w:rFonts w:ascii="Times New Roman" w:eastAsia="Calibri" w:hAnsi="Times New Roman" w:cs="Times New Roman"/>
          <w:color w:val="000000"/>
          <w:sz w:val="24"/>
          <w:szCs w:val="24"/>
        </w:rPr>
      </w:pPr>
      <w:r w:rsidRPr="00F25915">
        <w:rPr>
          <w:rFonts w:ascii="Times New Roman" w:eastAsia="Calibri" w:hAnsi="Times New Roman" w:cs="Times New Roman"/>
          <w:color w:val="000000"/>
          <w:sz w:val="24"/>
          <w:szCs w:val="24"/>
        </w:rPr>
        <w:t xml:space="preserve">3.3. Saldus novada pašvaldības izglītības iestāžu izglītojamo un viņus pavadošo personu pārvadāšanai uz pasākumiem, kuri nav iekļauti mācību plānā (ekskursijas, kultūras un sporta pasākumi u.c.) un no tiem atpakaļ uz dzīvesvietu; </w:t>
      </w:r>
    </w:p>
    <w:p w14:paraId="2F98DC94" w14:textId="77777777" w:rsidR="0090296B" w:rsidRPr="00F25915" w:rsidRDefault="0090296B" w:rsidP="0090296B">
      <w:pPr>
        <w:autoSpaceDE w:val="0"/>
        <w:autoSpaceDN w:val="0"/>
        <w:adjustRightInd w:val="0"/>
        <w:ind w:firstLine="709"/>
        <w:rPr>
          <w:rFonts w:ascii="Times New Roman" w:eastAsia="Calibri" w:hAnsi="Times New Roman" w:cs="Times New Roman"/>
          <w:color w:val="000000"/>
          <w:sz w:val="24"/>
          <w:szCs w:val="24"/>
        </w:rPr>
      </w:pPr>
      <w:r w:rsidRPr="00F25915">
        <w:rPr>
          <w:rFonts w:ascii="Times New Roman" w:eastAsia="Calibri" w:hAnsi="Times New Roman" w:cs="Times New Roman"/>
          <w:color w:val="000000"/>
          <w:sz w:val="24"/>
          <w:szCs w:val="24"/>
        </w:rPr>
        <w:t>3.4. saimnieciskiem darbiem.</w:t>
      </w:r>
    </w:p>
    <w:p w14:paraId="1652E3CC" w14:textId="77777777" w:rsidR="0090296B" w:rsidRPr="00F25915" w:rsidRDefault="0090296B" w:rsidP="0090296B">
      <w:pPr>
        <w:autoSpaceDE w:val="0"/>
        <w:autoSpaceDN w:val="0"/>
        <w:adjustRightInd w:val="0"/>
        <w:spacing w:before="120"/>
        <w:ind w:firstLine="709"/>
        <w:rPr>
          <w:rFonts w:ascii="Times New Roman" w:eastAsia="Calibri" w:hAnsi="Times New Roman" w:cs="Times New Roman"/>
          <w:color w:val="000000"/>
          <w:sz w:val="24"/>
          <w:szCs w:val="24"/>
        </w:rPr>
      </w:pPr>
      <w:r w:rsidRPr="00F25915">
        <w:rPr>
          <w:rFonts w:ascii="Times New Roman" w:eastAsia="Calibri" w:hAnsi="Times New Roman" w:cs="Times New Roman"/>
          <w:color w:val="000000"/>
          <w:sz w:val="24"/>
          <w:szCs w:val="24"/>
        </w:rPr>
        <w:t xml:space="preserve">4. Skolēnu autobusi, ja netiek kavēti šo noteikumu 3.punktā minētie izmantošanas mērķi, var tikt izmantoti arī šādos gadījumos: </w:t>
      </w:r>
    </w:p>
    <w:p w14:paraId="04F9CE46" w14:textId="77777777" w:rsidR="0090296B" w:rsidRPr="00F25915" w:rsidRDefault="0090296B" w:rsidP="0090296B">
      <w:pPr>
        <w:autoSpaceDE w:val="0"/>
        <w:autoSpaceDN w:val="0"/>
        <w:adjustRightInd w:val="0"/>
        <w:ind w:firstLine="709"/>
        <w:rPr>
          <w:rFonts w:ascii="Times New Roman" w:eastAsia="Calibri" w:hAnsi="Times New Roman" w:cs="Times New Roman"/>
          <w:color w:val="000000"/>
          <w:sz w:val="24"/>
          <w:szCs w:val="24"/>
        </w:rPr>
      </w:pPr>
      <w:r w:rsidRPr="00F25915">
        <w:rPr>
          <w:rFonts w:ascii="Times New Roman" w:eastAsia="Calibri" w:hAnsi="Times New Roman" w:cs="Times New Roman"/>
          <w:color w:val="000000"/>
          <w:sz w:val="24"/>
          <w:szCs w:val="24"/>
        </w:rPr>
        <w:lastRenderedPageBreak/>
        <w:t xml:space="preserve">4.1. Saldus novada pašvaldības iestāžu un struktūrvienību darbinieku nogādāšanai uz izglītības pasākumiem, kuros tie paši ir dalībnieki (kursi, semināri, pieredzes apmaiņas vizītes u.tml.) un no tiem atpakaļ uz dzīvesvietu vai darba vietu; </w:t>
      </w:r>
    </w:p>
    <w:p w14:paraId="7E6AF9A4" w14:textId="77777777" w:rsidR="0090296B" w:rsidRPr="00F25915" w:rsidRDefault="0090296B" w:rsidP="0090296B">
      <w:pPr>
        <w:autoSpaceDE w:val="0"/>
        <w:autoSpaceDN w:val="0"/>
        <w:adjustRightInd w:val="0"/>
        <w:ind w:firstLine="709"/>
        <w:rPr>
          <w:rFonts w:ascii="Times New Roman" w:eastAsia="Calibri" w:hAnsi="Times New Roman" w:cs="Times New Roman"/>
          <w:color w:val="000000"/>
          <w:sz w:val="24"/>
          <w:szCs w:val="24"/>
        </w:rPr>
      </w:pPr>
      <w:r w:rsidRPr="00F25915">
        <w:rPr>
          <w:rFonts w:ascii="Times New Roman" w:eastAsia="Calibri" w:hAnsi="Times New Roman" w:cs="Times New Roman"/>
          <w:color w:val="000000"/>
          <w:sz w:val="24"/>
          <w:szCs w:val="24"/>
        </w:rPr>
        <w:t xml:space="preserve">4.2. pašvaldības institūciju (amatiermākslas kolektīvi, pulciņi, sporta komandas u.tml.), to pārstāvju nogādāšanai uz izglītības, sporta un kultūras pasākumiem, kuros tie paši ir dalībnieki un kuri ir saistīti ar pašvaldības </w:t>
      </w:r>
      <w:r w:rsidRPr="00F25915">
        <w:rPr>
          <w:rFonts w:ascii="Times New Roman" w:eastAsia="Calibri" w:hAnsi="Times New Roman" w:cs="Times New Roman"/>
          <w:sz w:val="24"/>
          <w:szCs w:val="24"/>
        </w:rPr>
        <w:t xml:space="preserve">pārvaldes uzdevumu nodrošināšanu, kuri izriet no pašvaldības autonomo un brīvprātīgo funkciju īstenošanas izpildes un no tiem atpakaļ uz dzīvesvietu vai </w:t>
      </w:r>
      <w:r w:rsidRPr="00F25915">
        <w:rPr>
          <w:rFonts w:ascii="Times New Roman" w:eastAsia="Calibri" w:hAnsi="Times New Roman" w:cs="Times New Roman"/>
          <w:color w:val="000000"/>
          <w:sz w:val="24"/>
          <w:szCs w:val="24"/>
        </w:rPr>
        <w:t xml:space="preserve">darba vietu, saskaņā ar apstiprinātajiem pasākumu plāniem un pašvaldības budžetā paredzēto finansējumu. </w:t>
      </w:r>
    </w:p>
    <w:p w14:paraId="68F7FAD7" w14:textId="77777777" w:rsidR="0090296B" w:rsidRPr="00F25915" w:rsidRDefault="0090296B" w:rsidP="0090296B">
      <w:pPr>
        <w:tabs>
          <w:tab w:val="left" w:pos="284"/>
        </w:tabs>
        <w:autoSpaceDE w:val="0"/>
        <w:autoSpaceDN w:val="0"/>
        <w:adjustRightInd w:val="0"/>
        <w:ind w:firstLine="709"/>
        <w:rPr>
          <w:rFonts w:ascii="Times New Roman" w:eastAsia="Calibri" w:hAnsi="Times New Roman" w:cs="Times New Roman"/>
          <w:color w:val="000000"/>
          <w:sz w:val="24"/>
          <w:szCs w:val="24"/>
        </w:rPr>
      </w:pPr>
      <w:r w:rsidRPr="00F25915">
        <w:rPr>
          <w:rFonts w:ascii="Times New Roman" w:eastAsia="Calibri" w:hAnsi="Times New Roman" w:cs="Times New Roman"/>
          <w:color w:val="000000"/>
          <w:sz w:val="24"/>
          <w:szCs w:val="24"/>
        </w:rPr>
        <w:t>5. Prioritārie skolēnu autobusa izmantošanas mērķi ir norādīti noteikumu 3.1. un 3.2.punktā. Ja skolēnu autobusu nepieciešams vienlaikus izmantot vairākiem prioritāriem izmantošanas mērķiem, autobusu izmantošanu organizē attiecīgās pagasta/pilsētas pārvaldes vadītājs.</w:t>
      </w:r>
      <w:r w:rsidRPr="00F25915">
        <w:rPr>
          <w:rFonts w:ascii="Times New Roman" w:eastAsia="Calibri" w:hAnsi="Times New Roman" w:cs="Times New Roman"/>
          <w:strike/>
          <w:color w:val="000000"/>
          <w:sz w:val="24"/>
          <w:szCs w:val="24"/>
        </w:rPr>
        <w:t xml:space="preserve"> </w:t>
      </w:r>
    </w:p>
    <w:p w14:paraId="0C5F0A76" w14:textId="32A53024" w:rsidR="0090296B" w:rsidRPr="00EB6316" w:rsidRDefault="00EB6316" w:rsidP="00EB6316">
      <w:pPr>
        <w:pStyle w:val="Sarakstarindkopa"/>
        <w:numPr>
          <w:ilvl w:val="0"/>
          <w:numId w:val="3"/>
        </w:numPr>
        <w:tabs>
          <w:tab w:val="left" w:pos="993"/>
        </w:tabs>
        <w:ind w:left="0" w:firstLine="709"/>
        <w:rPr>
          <w:rFonts w:ascii="Times New Roman" w:eastAsia="Calibri" w:hAnsi="Times New Roman" w:cs="Times New Roman"/>
          <w:i/>
          <w:iCs/>
          <w:color w:val="000000"/>
          <w:sz w:val="24"/>
          <w:szCs w:val="24"/>
          <w:u w:val="single"/>
        </w:rPr>
      </w:pPr>
      <w:r w:rsidRPr="00EB6316">
        <w:rPr>
          <w:rFonts w:ascii="Times New Roman" w:eastAsia="Calibri" w:hAnsi="Times New Roman" w:cs="Times New Roman"/>
          <w:i/>
          <w:iCs/>
          <w:color w:val="000000"/>
          <w:sz w:val="24"/>
          <w:szCs w:val="24"/>
          <w:u w:val="single"/>
        </w:rPr>
        <w:t>(svītrots ar Saldus novada domes 2024.gada 30.septembra sēdes lēmumu (protokols Nr.12, 58.§).</w:t>
      </w:r>
    </w:p>
    <w:p w14:paraId="35210A1D" w14:textId="5BD46CF1" w:rsidR="0090296B" w:rsidRDefault="0090296B" w:rsidP="0090296B">
      <w:pPr>
        <w:numPr>
          <w:ilvl w:val="0"/>
          <w:numId w:val="2"/>
        </w:numPr>
        <w:tabs>
          <w:tab w:val="left" w:pos="993"/>
        </w:tabs>
        <w:autoSpaceDE w:val="0"/>
        <w:autoSpaceDN w:val="0"/>
        <w:adjustRightInd w:val="0"/>
        <w:ind w:left="0" w:firstLine="709"/>
        <w:rPr>
          <w:rFonts w:ascii="Times New Roman" w:eastAsia="Calibri" w:hAnsi="Times New Roman" w:cs="Times New Roman"/>
          <w:color w:val="000000"/>
          <w:sz w:val="24"/>
          <w:szCs w:val="24"/>
          <w:u w:val="single"/>
        </w:rPr>
      </w:pPr>
      <w:r w:rsidRPr="00F25915">
        <w:rPr>
          <w:rFonts w:ascii="Times New Roman" w:eastAsia="Calibri" w:hAnsi="Times New Roman" w:cs="Times New Roman"/>
          <w:color w:val="000000"/>
          <w:sz w:val="24"/>
          <w:szCs w:val="24"/>
        </w:rPr>
        <w:t xml:space="preserve">Pirms katra mācību gada sākuma izglītības iestādes vadītājs apkopo informāciju par izglītojamajiem, kuriem ir nepieciešamība izmantot skolēnu autobusus nokļūšanai izglītības iestādē. Pagasta/pilsētas pārvalde sadarbībā ar tās teritorijā esošo izglītības iestādi izstrādā izglītojamo pārvadājumu maršrutus un līdz katra gada 10.septembrim šos maršrutus iesniedz pašvaldībai. </w:t>
      </w:r>
      <w:r w:rsidR="007538ED" w:rsidRPr="007538ED">
        <w:rPr>
          <w:rFonts w:ascii="Times New Roman" w:eastAsia="Calibri" w:hAnsi="Times New Roman" w:cs="Times New Roman"/>
          <w:color w:val="000000"/>
          <w:sz w:val="24"/>
          <w:szCs w:val="24"/>
          <w:u w:val="single"/>
        </w:rPr>
        <w:t>Pagastu/pilsētu pārvaldes pienākumus, pēc katru izmaiņu veikšanas maršrutu sarakstos, ir pienākumus nekavējoties informēt Pašvaldības Centrālo pārvaldi. Pašvaldības Centrālās pārvalde izveido izglītojamo pārvadājumu maršrutu karti. Saldus novada pašvaldības izpilddirektors ar rīkojumu nosaka atbildīgos Centrālās pārvaldes speciālistus un to pienākumus.</w:t>
      </w:r>
    </w:p>
    <w:p w14:paraId="72FA729C" w14:textId="3201FBB6" w:rsidR="007538ED" w:rsidRPr="007538ED" w:rsidRDefault="007538ED" w:rsidP="007538ED">
      <w:pPr>
        <w:tabs>
          <w:tab w:val="left" w:pos="993"/>
        </w:tabs>
        <w:autoSpaceDE w:val="0"/>
        <w:autoSpaceDN w:val="0"/>
        <w:adjustRightInd w:val="0"/>
        <w:rPr>
          <w:rFonts w:ascii="Times New Roman" w:eastAsia="Calibri" w:hAnsi="Times New Roman" w:cs="Times New Roman"/>
          <w:i/>
          <w:iCs/>
          <w:color w:val="000000"/>
          <w:sz w:val="24"/>
          <w:szCs w:val="24"/>
        </w:rPr>
      </w:pPr>
      <w:bookmarkStart w:id="2" w:name="_Hlk178082741"/>
      <w:r w:rsidRPr="007538ED">
        <w:rPr>
          <w:rFonts w:ascii="Times New Roman" w:eastAsia="Calibri" w:hAnsi="Times New Roman" w:cs="Times New Roman"/>
          <w:i/>
          <w:iCs/>
          <w:color w:val="000000"/>
          <w:sz w:val="24"/>
          <w:szCs w:val="24"/>
        </w:rPr>
        <w:t>(ar grozījumiem, kas izdarīti ar Saldus novada domes 2024.gada 30.septembra sēdes lēmumu (protokols Nr.12, 58.§))</w:t>
      </w:r>
    </w:p>
    <w:bookmarkEnd w:id="2"/>
    <w:p w14:paraId="4F8DCBAF" w14:textId="69E786DF" w:rsidR="0090296B" w:rsidRDefault="0090296B" w:rsidP="0090296B">
      <w:pPr>
        <w:numPr>
          <w:ilvl w:val="0"/>
          <w:numId w:val="2"/>
        </w:numPr>
        <w:tabs>
          <w:tab w:val="left" w:pos="284"/>
          <w:tab w:val="left" w:pos="993"/>
        </w:tabs>
        <w:autoSpaceDE w:val="0"/>
        <w:autoSpaceDN w:val="0"/>
        <w:adjustRightInd w:val="0"/>
        <w:ind w:left="0" w:firstLine="709"/>
        <w:rPr>
          <w:rFonts w:ascii="Times New Roman" w:eastAsia="Calibri" w:hAnsi="Times New Roman" w:cs="Times New Roman"/>
          <w:color w:val="000000"/>
          <w:sz w:val="24"/>
          <w:szCs w:val="24"/>
        </w:rPr>
      </w:pPr>
      <w:r w:rsidRPr="00F25915">
        <w:rPr>
          <w:rFonts w:ascii="Times New Roman" w:eastAsia="Calibri" w:hAnsi="Times New Roman" w:cs="Times New Roman"/>
          <w:color w:val="000000"/>
          <w:sz w:val="24"/>
          <w:szCs w:val="24"/>
        </w:rPr>
        <w:t xml:space="preserve">Izglītojamā nogādāšana izglītības iestādē 3.1.apakšpunktā norādītajā gadījumā netiek nodrošināta, ja izglītojamā dzīvesvieta atrodas attālu no citu izglītojamo dzīvesvietām un izglītojamo pārvadājumu maršruta izveide gar izglītojamā dzīvesvietu nav iespējama. Šajā situācijā tiek piemērota personiskā transporta izmantošanas kompensācija saskaņā ar Saldus novada domes </w:t>
      </w:r>
      <w:r w:rsidR="00A10285" w:rsidRPr="00A10285">
        <w:rPr>
          <w:rFonts w:ascii="Times New Roman" w:eastAsia="Calibri" w:hAnsi="Times New Roman" w:cs="Times New Roman"/>
          <w:color w:val="000000"/>
          <w:sz w:val="24"/>
          <w:szCs w:val="24"/>
          <w:u w:val="single"/>
        </w:rPr>
        <w:t>2023.gada 30.marta saistošo noteikumu Nr.7</w:t>
      </w:r>
      <w:r w:rsidR="00A10285" w:rsidRPr="00A10285">
        <w:rPr>
          <w:rFonts w:ascii="Times New Roman" w:eastAsia="Calibri" w:hAnsi="Times New Roman" w:cs="Times New Roman"/>
          <w:color w:val="000000"/>
          <w:sz w:val="24"/>
          <w:szCs w:val="24"/>
        </w:rPr>
        <w:t xml:space="preserve"> </w:t>
      </w:r>
      <w:r w:rsidRPr="00F25915">
        <w:rPr>
          <w:rFonts w:ascii="Times New Roman" w:eastAsia="Calibri" w:hAnsi="Times New Roman" w:cs="Times New Roman"/>
          <w:color w:val="000000"/>
          <w:sz w:val="24"/>
          <w:szCs w:val="24"/>
        </w:rPr>
        <w:t>“Par braukšanas maksas atvieglojumiem un transporta izdevumu segšanas kārtību izglītojamajiem Saldus novadā” nosacījumiem.</w:t>
      </w:r>
    </w:p>
    <w:p w14:paraId="6F3DE9E5" w14:textId="11F9EE76" w:rsidR="00A10285" w:rsidRPr="00A10285" w:rsidRDefault="00A10285" w:rsidP="00A10285">
      <w:pPr>
        <w:tabs>
          <w:tab w:val="left" w:pos="284"/>
          <w:tab w:val="left" w:pos="993"/>
        </w:tabs>
        <w:autoSpaceDE w:val="0"/>
        <w:autoSpaceDN w:val="0"/>
        <w:adjustRightInd w:val="0"/>
        <w:rPr>
          <w:rFonts w:ascii="Times New Roman" w:eastAsia="Calibri" w:hAnsi="Times New Roman" w:cs="Times New Roman"/>
          <w:i/>
          <w:iCs/>
          <w:color w:val="000000"/>
          <w:sz w:val="24"/>
          <w:szCs w:val="24"/>
        </w:rPr>
      </w:pPr>
      <w:r w:rsidRPr="00A10285">
        <w:rPr>
          <w:rFonts w:ascii="Times New Roman" w:eastAsia="Calibri" w:hAnsi="Times New Roman" w:cs="Times New Roman"/>
          <w:i/>
          <w:iCs/>
          <w:color w:val="000000"/>
          <w:sz w:val="24"/>
          <w:szCs w:val="24"/>
        </w:rPr>
        <w:t>(ar grozījumiem, kas izdarīti ar Saldus novada domes 2024.gada 30.septembra sēdes lēmumu (protokols Nr.12, 58.§))</w:t>
      </w:r>
    </w:p>
    <w:p w14:paraId="0DCBC78D" w14:textId="77777777" w:rsidR="0090296B" w:rsidRPr="00F25915" w:rsidRDefault="0090296B" w:rsidP="0090296B">
      <w:pPr>
        <w:numPr>
          <w:ilvl w:val="0"/>
          <w:numId w:val="2"/>
        </w:numPr>
        <w:tabs>
          <w:tab w:val="left" w:pos="284"/>
          <w:tab w:val="left" w:pos="993"/>
        </w:tabs>
        <w:autoSpaceDE w:val="0"/>
        <w:autoSpaceDN w:val="0"/>
        <w:adjustRightInd w:val="0"/>
        <w:ind w:left="0" w:firstLine="709"/>
        <w:rPr>
          <w:rFonts w:ascii="Times New Roman" w:eastAsia="Calibri" w:hAnsi="Times New Roman" w:cs="Times New Roman"/>
          <w:color w:val="000000"/>
          <w:sz w:val="24"/>
          <w:szCs w:val="24"/>
        </w:rPr>
      </w:pPr>
      <w:r w:rsidRPr="00F25915">
        <w:rPr>
          <w:rFonts w:ascii="Times New Roman" w:eastAsia="Calibri" w:hAnsi="Times New Roman" w:cs="Times New Roman"/>
          <w:color w:val="000000"/>
          <w:sz w:val="24"/>
          <w:szCs w:val="24"/>
        </w:rPr>
        <w:t>Ja skolēnu autobusu izglītojamo pārvadājumu maršrutā ir paredzēts lietot izglītojamajam, kurš ir jaunāks par septiņu gadu vecumu, izglītojamo skolēnu autobusā pavada tā likumiskais pārstāvis, likumiskā pārstāvja noteikta pilngadīga persona vai izglītojamā ģimenes loceklis, kurš ir sasniedzis 13 gadu vecumu. Katra mācību gada sākumā izglītojamā likumiskais pārstāvis izglītības iestādē iesniedz iesniegumu, kurā norāda personas, kuras ir tiesīgas pavadīt izglītojamo.</w:t>
      </w:r>
    </w:p>
    <w:p w14:paraId="5DB330EE" w14:textId="21DCD343" w:rsidR="0090296B" w:rsidRPr="00663200" w:rsidRDefault="00663200" w:rsidP="00663200">
      <w:pPr>
        <w:pStyle w:val="Sarakstarindkopa"/>
        <w:numPr>
          <w:ilvl w:val="0"/>
          <w:numId w:val="2"/>
        </w:numPr>
        <w:tabs>
          <w:tab w:val="left" w:pos="1134"/>
        </w:tabs>
        <w:ind w:left="0" w:firstLine="709"/>
        <w:rPr>
          <w:rFonts w:ascii="Times New Roman" w:eastAsia="Calibri" w:hAnsi="Times New Roman" w:cs="Times New Roman"/>
          <w:i/>
          <w:iCs/>
          <w:color w:val="000000"/>
          <w:sz w:val="24"/>
          <w:szCs w:val="24"/>
          <w:u w:val="single"/>
        </w:rPr>
      </w:pPr>
      <w:r w:rsidRPr="00663200">
        <w:rPr>
          <w:rFonts w:ascii="Times New Roman" w:eastAsia="Calibri" w:hAnsi="Times New Roman" w:cs="Times New Roman"/>
          <w:i/>
          <w:iCs/>
          <w:color w:val="000000"/>
          <w:sz w:val="24"/>
          <w:szCs w:val="24"/>
          <w:u w:val="single"/>
        </w:rPr>
        <w:t>(svītrots ar Saldus novada domes 2024.gada 30.septembra sēdes lēmumu (protokols Nr.12, 58.§).</w:t>
      </w:r>
    </w:p>
    <w:p w14:paraId="3E6909F4" w14:textId="77777777" w:rsidR="0090296B" w:rsidRPr="00F25915" w:rsidRDefault="0090296B" w:rsidP="0090296B">
      <w:pPr>
        <w:numPr>
          <w:ilvl w:val="0"/>
          <w:numId w:val="2"/>
        </w:numPr>
        <w:tabs>
          <w:tab w:val="left" w:pos="284"/>
          <w:tab w:val="left" w:pos="1134"/>
        </w:tabs>
        <w:autoSpaceDE w:val="0"/>
        <w:autoSpaceDN w:val="0"/>
        <w:adjustRightInd w:val="0"/>
        <w:ind w:left="0" w:firstLine="709"/>
        <w:rPr>
          <w:rFonts w:ascii="Times New Roman" w:eastAsia="Calibri" w:hAnsi="Times New Roman" w:cs="Times New Roman"/>
          <w:color w:val="000000"/>
          <w:sz w:val="24"/>
          <w:szCs w:val="24"/>
        </w:rPr>
      </w:pPr>
      <w:r w:rsidRPr="00F25915">
        <w:rPr>
          <w:rFonts w:ascii="Times New Roman" w:eastAsia="Calibri" w:hAnsi="Times New Roman" w:cs="Times New Roman"/>
          <w:color w:val="000000"/>
          <w:sz w:val="24"/>
          <w:szCs w:val="24"/>
        </w:rPr>
        <w:t>Prioritāri, plānojot izglītojamo pārvadājumu maršrutu, tiek nodrošinātas vietas izglītojamajiem, kuri iegūst obligāto izglītību. Ja skolēnu autobusā ir pieejamas brīvas vietas, norādītajā secībā tās ir tiesīgi izmantot:</w:t>
      </w:r>
    </w:p>
    <w:p w14:paraId="5EAFBA45" w14:textId="77777777" w:rsidR="0090296B" w:rsidRPr="00F25915" w:rsidRDefault="0090296B" w:rsidP="0090296B">
      <w:pPr>
        <w:numPr>
          <w:ilvl w:val="1"/>
          <w:numId w:val="2"/>
        </w:numPr>
        <w:tabs>
          <w:tab w:val="left" w:pos="284"/>
          <w:tab w:val="left" w:pos="1276"/>
          <w:tab w:val="left" w:pos="1560"/>
        </w:tabs>
        <w:autoSpaceDE w:val="0"/>
        <w:autoSpaceDN w:val="0"/>
        <w:adjustRightInd w:val="0"/>
        <w:ind w:left="0" w:firstLine="709"/>
        <w:rPr>
          <w:rFonts w:ascii="Times New Roman" w:eastAsia="Calibri" w:hAnsi="Times New Roman" w:cs="Times New Roman"/>
          <w:color w:val="000000"/>
          <w:sz w:val="24"/>
          <w:szCs w:val="24"/>
        </w:rPr>
      </w:pPr>
      <w:r w:rsidRPr="00F25915">
        <w:rPr>
          <w:rFonts w:ascii="Times New Roman" w:eastAsia="Calibri" w:hAnsi="Times New Roman" w:cs="Times New Roman"/>
          <w:color w:val="000000"/>
          <w:sz w:val="24"/>
          <w:szCs w:val="24"/>
        </w:rPr>
        <w:t xml:space="preserve"> pirmsskolas izglītības iestādes izglītojamie, kuri neapgūst obligāto pirmsskolas izglītības programmu, un viņa pavadošās personas;</w:t>
      </w:r>
    </w:p>
    <w:p w14:paraId="1689C0BC" w14:textId="77777777" w:rsidR="0090296B" w:rsidRPr="00F25915" w:rsidRDefault="0090296B" w:rsidP="0090296B">
      <w:pPr>
        <w:numPr>
          <w:ilvl w:val="1"/>
          <w:numId w:val="2"/>
        </w:numPr>
        <w:tabs>
          <w:tab w:val="left" w:pos="284"/>
          <w:tab w:val="left" w:pos="1276"/>
          <w:tab w:val="left" w:pos="1560"/>
        </w:tabs>
        <w:autoSpaceDE w:val="0"/>
        <w:autoSpaceDN w:val="0"/>
        <w:adjustRightInd w:val="0"/>
        <w:ind w:left="0" w:firstLine="709"/>
        <w:rPr>
          <w:rFonts w:ascii="Times New Roman" w:eastAsia="Calibri" w:hAnsi="Times New Roman" w:cs="Times New Roman"/>
          <w:color w:val="000000"/>
          <w:sz w:val="24"/>
          <w:szCs w:val="24"/>
        </w:rPr>
      </w:pPr>
      <w:r w:rsidRPr="00F25915">
        <w:rPr>
          <w:rFonts w:ascii="Times New Roman" w:eastAsia="Calibri" w:hAnsi="Times New Roman" w:cs="Times New Roman"/>
          <w:color w:val="000000"/>
          <w:sz w:val="24"/>
          <w:szCs w:val="24"/>
        </w:rPr>
        <w:t>izglītojamie, kuri iegūst vidējo izglītību;</w:t>
      </w:r>
    </w:p>
    <w:p w14:paraId="3DB3B3B4" w14:textId="77777777" w:rsidR="0090296B" w:rsidRPr="00F25915" w:rsidRDefault="0090296B" w:rsidP="0090296B">
      <w:pPr>
        <w:numPr>
          <w:ilvl w:val="1"/>
          <w:numId w:val="2"/>
        </w:numPr>
        <w:tabs>
          <w:tab w:val="left" w:pos="284"/>
          <w:tab w:val="left" w:pos="1276"/>
          <w:tab w:val="left" w:pos="1560"/>
        </w:tabs>
        <w:autoSpaceDE w:val="0"/>
        <w:autoSpaceDN w:val="0"/>
        <w:adjustRightInd w:val="0"/>
        <w:ind w:left="0" w:firstLine="709"/>
        <w:rPr>
          <w:rFonts w:ascii="Times New Roman" w:eastAsia="Calibri" w:hAnsi="Times New Roman" w:cs="Times New Roman"/>
          <w:color w:val="000000"/>
          <w:sz w:val="24"/>
          <w:szCs w:val="24"/>
        </w:rPr>
      </w:pPr>
      <w:r w:rsidRPr="00F25915">
        <w:rPr>
          <w:rFonts w:ascii="Times New Roman" w:eastAsia="Calibri" w:hAnsi="Times New Roman" w:cs="Times New Roman"/>
          <w:color w:val="000000"/>
          <w:sz w:val="24"/>
          <w:szCs w:val="24"/>
        </w:rPr>
        <w:t>izglītības iestādes darbinieki nokļūšanai uz darba vietu izglītības iestādē un uz dzīvesvietu.</w:t>
      </w:r>
    </w:p>
    <w:p w14:paraId="3201DE34" w14:textId="1D10BD1C" w:rsidR="0090296B" w:rsidRDefault="0090296B" w:rsidP="0090296B">
      <w:pPr>
        <w:numPr>
          <w:ilvl w:val="0"/>
          <w:numId w:val="2"/>
        </w:numPr>
        <w:tabs>
          <w:tab w:val="left" w:pos="426"/>
          <w:tab w:val="left" w:pos="1134"/>
        </w:tabs>
        <w:autoSpaceDE w:val="0"/>
        <w:autoSpaceDN w:val="0"/>
        <w:adjustRightInd w:val="0"/>
        <w:spacing w:before="120"/>
        <w:ind w:left="0" w:firstLine="709"/>
        <w:rPr>
          <w:rFonts w:ascii="Times New Roman" w:eastAsia="Calibri" w:hAnsi="Times New Roman" w:cs="Times New Roman"/>
          <w:color w:val="000000"/>
          <w:sz w:val="24"/>
          <w:szCs w:val="24"/>
        </w:rPr>
      </w:pPr>
      <w:r w:rsidRPr="00F25915">
        <w:rPr>
          <w:rFonts w:ascii="Times New Roman" w:eastAsia="Calibri" w:hAnsi="Times New Roman" w:cs="Times New Roman"/>
          <w:color w:val="000000"/>
          <w:sz w:val="24"/>
          <w:szCs w:val="24"/>
        </w:rPr>
        <w:lastRenderedPageBreak/>
        <w:t xml:space="preserve"> Ja tehnisku iemeslu dēļ skolēnu autobuss nevar nodrošināt izglītojamo pārvadājumus, tad pagasta/pilsētas pārvaldes vadītājs organizē remontdarbus un sameklē alternatīvu skolēnus pārvadājumiem.</w:t>
      </w:r>
    </w:p>
    <w:p w14:paraId="25B1A86C" w14:textId="7634E4C1" w:rsidR="00AC6D58" w:rsidRPr="00AC6D58" w:rsidRDefault="00AC6D58" w:rsidP="00AC6D58">
      <w:pPr>
        <w:tabs>
          <w:tab w:val="left" w:pos="426"/>
          <w:tab w:val="left" w:pos="1134"/>
        </w:tabs>
        <w:autoSpaceDE w:val="0"/>
        <w:autoSpaceDN w:val="0"/>
        <w:adjustRightInd w:val="0"/>
        <w:rPr>
          <w:rFonts w:ascii="Times New Roman" w:eastAsia="Calibri" w:hAnsi="Times New Roman" w:cs="Times New Roman"/>
          <w:i/>
          <w:iCs/>
          <w:color w:val="000000"/>
          <w:sz w:val="24"/>
          <w:szCs w:val="24"/>
        </w:rPr>
      </w:pPr>
      <w:r w:rsidRPr="00AC6D58">
        <w:rPr>
          <w:rFonts w:ascii="Times New Roman" w:eastAsia="Calibri" w:hAnsi="Times New Roman" w:cs="Times New Roman"/>
          <w:i/>
          <w:iCs/>
          <w:color w:val="000000"/>
          <w:sz w:val="24"/>
          <w:szCs w:val="24"/>
        </w:rPr>
        <w:t>(ar grozījumiem, kas izdarīti ar Saldus novada domes 2024.gada 30.septembra sēdes lēmumu (protokols Nr.12, 58.§))</w:t>
      </w:r>
    </w:p>
    <w:p w14:paraId="0CB63441" w14:textId="77777777" w:rsidR="0090296B" w:rsidRPr="00F25915" w:rsidRDefault="0090296B" w:rsidP="0090296B">
      <w:pPr>
        <w:numPr>
          <w:ilvl w:val="0"/>
          <w:numId w:val="2"/>
        </w:numPr>
        <w:tabs>
          <w:tab w:val="left" w:pos="426"/>
          <w:tab w:val="left" w:pos="1134"/>
        </w:tabs>
        <w:autoSpaceDE w:val="0"/>
        <w:autoSpaceDN w:val="0"/>
        <w:adjustRightInd w:val="0"/>
        <w:ind w:left="0" w:firstLine="709"/>
        <w:rPr>
          <w:rFonts w:ascii="Times New Roman" w:eastAsia="Calibri" w:hAnsi="Times New Roman" w:cs="Times New Roman"/>
          <w:color w:val="000000"/>
          <w:sz w:val="24"/>
          <w:szCs w:val="24"/>
        </w:rPr>
      </w:pPr>
      <w:r w:rsidRPr="00F25915">
        <w:rPr>
          <w:rFonts w:ascii="Times New Roman" w:eastAsia="Calibri" w:hAnsi="Times New Roman" w:cs="Times New Roman"/>
          <w:color w:val="000000"/>
          <w:sz w:val="24"/>
          <w:szCs w:val="24"/>
        </w:rPr>
        <w:t>Situācijās, kuras neregulē šie noteikumi, tiek piemēroti Saldus novada domes 2021.gada 30.novembra noteikumi Nr. 12 “Par Saldus novada pašvaldības īpašumā, valdījumā un turējumā esošo transportlīdzekļu lietošanas kārtību”.</w:t>
      </w:r>
    </w:p>
    <w:p w14:paraId="44FF6067" w14:textId="77777777" w:rsidR="0090296B" w:rsidRPr="00F25915" w:rsidRDefault="0090296B" w:rsidP="0090296B">
      <w:pPr>
        <w:numPr>
          <w:ilvl w:val="0"/>
          <w:numId w:val="2"/>
        </w:numPr>
        <w:tabs>
          <w:tab w:val="left" w:pos="426"/>
          <w:tab w:val="left" w:pos="1134"/>
        </w:tabs>
        <w:autoSpaceDE w:val="0"/>
        <w:autoSpaceDN w:val="0"/>
        <w:adjustRightInd w:val="0"/>
        <w:ind w:left="0" w:firstLine="709"/>
        <w:rPr>
          <w:rFonts w:ascii="Times New Roman" w:eastAsia="Calibri" w:hAnsi="Times New Roman" w:cs="Times New Roman"/>
          <w:color w:val="000000"/>
          <w:sz w:val="24"/>
          <w:szCs w:val="24"/>
        </w:rPr>
      </w:pPr>
      <w:r w:rsidRPr="00F25915">
        <w:rPr>
          <w:rFonts w:ascii="Times New Roman" w:eastAsia="Calibri" w:hAnsi="Times New Roman" w:cs="Times New Roman"/>
          <w:color w:val="000000"/>
          <w:sz w:val="24"/>
          <w:szCs w:val="24"/>
        </w:rPr>
        <w:t>Nosacījums, kas ir ietverts 3.1.apakšpunktā par izglītojamā nogādāšanu uz dzīvesvietai tuvāko Saldus novada pašvaldības izglītības iestādi, tiek piemērots no 2023.gada 1.septembra. Līdz tam tiek saglabāti iepriekš apstiprinātie izglītojamo pārvadājumu maršruti.</w:t>
      </w:r>
    </w:p>
    <w:p w14:paraId="14223181" w14:textId="77777777" w:rsidR="0090296B" w:rsidRPr="00F25915" w:rsidRDefault="0090296B" w:rsidP="0090296B">
      <w:pPr>
        <w:autoSpaceDE w:val="0"/>
        <w:autoSpaceDN w:val="0"/>
        <w:adjustRightInd w:val="0"/>
        <w:rPr>
          <w:rFonts w:ascii="Times New Roman" w:eastAsia="Calibri" w:hAnsi="Times New Roman" w:cs="Times New Roman"/>
          <w:color w:val="000000"/>
          <w:sz w:val="28"/>
          <w:szCs w:val="28"/>
        </w:rPr>
      </w:pPr>
    </w:p>
    <w:p w14:paraId="7ED1CC6B" w14:textId="77777777" w:rsidR="0090296B" w:rsidRPr="00F25915" w:rsidRDefault="0090296B" w:rsidP="0090296B">
      <w:pPr>
        <w:autoSpaceDE w:val="0"/>
        <w:autoSpaceDN w:val="0"/>
        <w:adjustRightInd w:val="0"/>
        <w:rPr>
          <w:rFonts w:ascii="Times New Roman" w:eastAsia="Calibri" w:hAnsi="Times New Roman" w:cs="Times New Roman"/>
          <w:color w:val="000000"/>
          <w:sz w:val="28"/>
          <w:szCs w:val="28"/>
        </w:rPr>
      </w:pPr>
    </w:p>
    <w:p w14:paraId="519C2BAB" w14:textId="77777777" w:rsidR="0090296B" w:rsidRDefault="0090296B" w:rsidP="0090296B">
      <w:pPr>
        <w:autoSpaceDE w:val="0"/>
        <w:autoSpaceDN w:val="0"/>
        <w:adjustRightInd w:val="0"/>
        <w:rPr>
          <w:rFonts w:ascii="Times New Roman" w:eastAsia="Calibri" w:hAnsi="Times New Roman" w:cs="Times New Roman"/>
          <w:color w:val="000000"/>
          <w:sz w:val="24"/>
          <w:szCs w:val="24"/>
        </w:rPr>
      </w:pPr>
      <w:r w:rsidRPr="00F25915">
        <w:rPr>
          <w:rFonts w:ascii="Times New Roman" w:eastAsia="Calibri" w:hAnsi="Times New Roman" w:cs="Times New Roman"/>
          <w:color w:val="000000"/>
          <w:sz w:val="24"/>
          <w:szCs w:val="24"/>
        </w:rPr>
        <w:t>Domes priekšsēdētājs</w:t>
      </w:r>
      <w:r w:rsidRPr="00F25915">
        <w:rPr>
          <w:rFonts w:ascii="Times New Roman" w:eastAsia="Calibri" w:hAnsi="Times New Roman" w:cs="Times New Roman"/>
          <w:color w:val="000000"/>
          <w:sz w:val="24"/>
          <w:szCs w:val="24"/>
        </w:rPr>
        <w:tab/>
      </w:r>
      <w:r w:rsidRPr="00F25915">
        <w:rPr>
          <w:rFonts w:ascii="Times New Roman" w:eastAsia="Calibri" w:hAnsi="Times New Roman" w:cs="Times New Roman"/>
          <w:color w:val="000000"/>
          <w:sz w:val="24"/>
          <w:szCs w:val="24"/>
        </w:rPr>
        <w:tab/>
      </w:r>
      <w:r w:rsidRPr="00F25915">
        <w:rPr>
          <w:rFonts w:ascii="Times New Roman" w:eastAsia="Calibri" w:hAnsi="Times New Roman" w:cs="Times New Roman"/>
          <w:color w:val="000000"/>
          <w:sz w:val="24"/>
          <w:szCs w:val="24"/>
        </w:rPr>
        <w:tab/>
      </w:r>
      <w:r w:rsidRPr="00F25915">
        <w:rPr>
          <w:rFonts w:ascii="Times New Roman" w:eastAsia="Calibri" w:hAnsi="Times New Roman" w:cs="Times New Roman"/>
          <w:color w:val="000000"/>
          <w:sz w:val="24"/>
          <w:szCs w:val="24"/>
        </w:rPr>
        <w:tab/>
      </w:r>
      <w:r w:rsidRPr="00F25915">
        <w:rPr>
          <w:rFonts w:ascii="Times New Roman" w:eastAsia="Calibri" w:hAnsi="Times New Roman" w:cs="Times New Roman"/>
          <w:color w:val="000000"/>
          <w:sz w:val="24"/>
          <w:szCs w:val="24"/>
        </w:rPr>
        <w:tab/>
      </w:r>
      <w:r w:rsidRPr="00F25915">
        <w:rPr>
          <w:rFonts w:ascii="Times New Roman" w:eastAsia="Calibri" w:hAnsi="Times New Roman" w:cs="Times New Roman"/>
          <w:color w:val="000000"/>
          <w:sz w:val="24"/>
          <w:szCs w:val="24"/>
        </w:rPr>
        <w:tab/>
      </w:r>
      <w:r w:rsidRPr="00F25915">
        <w:rPr>
          <w:rFonts w:ascii="Times New Roman" w:eastAsia="Calibri" w:hAnsi="Times New Roman" w:cs="Times New Roman"/>
          <w:color w:val="000000"/>
          <w:sz w:val="24"/>
          <w:szCs w:val="24"/>
        </w:rPr>
        <w:tab/>
        <w:t xml:space="preserve">                                  </w:t>
      </w:r>
      <w:proofErr w:type="spellStart"/>
      <w:r w:rsidRPr="00F25915">
        <w:rPr>
          <w:rFonts w:ascii="Times New Roman" w:eastAsia="Calibri" w:hAnsi="Times New Roman" w:cs="Times New Roman"/>
          <w:color w:val="000000"/>
          <w:sz w:val="24"/>
          <w:szCs w:val="24"/>
        </w:rPr>
        <w:t>M.Zusts</w:t>
      </w:r>
      <w:proofErr w:type="spellEnd"/>
    </w:p>
    <w:p w14:paraId="585794A5" w14:textId="77777777" w:rsidR="00EE7233" w:rsidRDefault="00EE7233"/>
    <w:sectPr w:rsidR="00EE7233" w:rsidSect="00AE647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4CA"/>
    <w:multiLevelType w:val="hybridMultilevel"/>
    <w:tmpl w:val="BC326C98"/>
    <w:lvl w:ilvl="0" w:tplc="83E68A64">
      <w:start w:val="6"/>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5B79F1"/>
    <w:multiLevelType w:val="hybridMultilevel"/>
    <w:tmpl w:val="12BC2900"/>
    <w:lvl w:ilvl="0" w:tplc="444C9B9C">
      <w:start w:val="1"/>
      <w:numFmt w:val="decimal"/>
      <w:lvlText w:val="%1."/>
      <w:lvlJc w:val="left"/>
      <w:pPr>
        <w:ind w:left="720"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0C521A4"/>
    <w:multiLevelType w:val="multilevel"/>
    <w:tmpl w:val="C672AA7A"/>
    <w:lvl w:ilvl="0">
      <w:start w:val="7"/>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22"/>
    <w:rsid w:val="000661EC"/>
    <w:rsid w:val="00083060"/>
    <w:rsid w:val="003A5CBA"/>
    <w:rsid w:val="004B3373"/>
    <w:rsid w:val="00526390"/>
    <w:rsid w:val="00663200"/>
    <w:rsid w:val="007538ED"/>
    <w:rsid w:val="0082744F"/>
    <w:rsid w:val="008B0022"/>
    <w:rsid w:val="0090296B"/>
    <w:rsid w:val="009213D9"/>
    <w:rsid w:val="00A10285"/>
    <w:rsid w:val="00AC6D58"/>
    <w:rsid w:val="00AE647D"/>
    <w:rsid w:val="00BB71F8"/>
    <w:rsid w:val="00CE663A"/>
    <w:rsid w:val="00EB6316"/>
    <w:rsid w:val="00EE72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6D0FF"/>
  <w15:chartTrackingRefBased/>
  <w15:docId w15:val="{980F4AFF-912B-4349-881C-D26F4C8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0296B"/>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B6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saldu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5787</Characters>
  <Application>Microsoft Office Word</Application>
  <DocSecurity>0</DocSecurity>
  <Lines>48</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Solveiga Dakša</dc:creator>
  <cp:keywords/>
  <dc:description/>
  <cp:lastModifiedBy>Lietotajs</cp:lastModifiedBy>
  <cp:revision>2</cp:revision>
  <cp:lastPrinted>2024-10-08T10:29:00Z</cp:lastPrinted>
  <dcterms:created xsi:type="dcterms:W3CDTF">2024-10-08T12:37:00Z</dcterms:created>
  <dcterms:modified xsi:type="dcterms:W3CDTF">2024-10-08T12:37:00Z</dcterms:modified>
</cp:coreProperties>
</file>