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F3D69" w14:textId="77777777" w:rsidR="007D789F" w:rsidRPr="005A2F06" w:rsidRDefault="007D789F" w:rsidP="007D789F">
      <w:pPr>
        <w:tabs>
          <w:tab w:val="left" w:pos="2268"/>
        </w:tabs>
        <w:jc w:val="center"/>
        <w:rPr>
          <w:rFonts w:eastAsia="Times New Roman" w:cs="Times New Roman"/>
          <w:sz w:val="20"/>
          <w:szCs w:val="24"/>
          <w:lang w:eastAsia="lv-LV"/>
        </w:rPr>
      </w:pPr>
      <w:r w:rsidRPr="005A2F06">
        <w:rPr>
          <w:rFonts w:eastAsia="Times New Roman" w:cs="Times New Roman"/>
          <w:noProof/>
          <w:szCs w:val="24"/>
          <w:lang w:eastAsia="lv-LV"/>
        </w:rPr>
        <w:drawing>
          <wp:inline distT="0" distB="0" distL="0" distR="0" wp14:anchorId="56CF3EB7" wp14:editId="56CF3EB8">
            <wp:extent cx="607060" cy="723265"/>
            <wp:effectExtent l="0" t="0" r="2540" b="635"/>
            <wp:docPr id="4" name="Attēls 4" descr="Description: gerbonis_mazais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erbonis_mazais_m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723265"/>
                    </a:xfrm>
                    <a:prstGeom prst="rect">
                      <a:avLst/>
                    </a:prstGeom>
                    <a:noFill/>
                    <a:ln>
                      <a:noFill/>
                    </a:ln>
                  </pic:spPr>
                </pic:pic>
              </a:graphicData>
            </a:graphic>
          </wp:inline>
        </w:drawing>
      </w:r>
    </w:p>
    <w:p w14:paraId="56CF3D6A" w14:textId="77777777" w:rsidR="007D789F" w:rsidRPr="005A2F06" w:rsidRDefault="007D789F" w:rsidP="007D789F">
      <w:pPr>
        <w:jc w:val="center"/>
        <w:rPr>
          <w:rFonts w:eastAsia="Times New Roman" w:cs="Times New Roman"/>
          <w:sz w:val="28"/>
          <w:szCs w:val="24"/>
          <w:lang w:eastAsia="lv-LV"/>
        </w:rPr>
      </w:pPr>
      <w:r w:rsidRPr="005A2F06">
        <w:rPr>
          <w:rFonts w:eastAsia="Times New Roman" w:cs="Times New Roman"/>
          <w:szCs w:val="24"/>
          <w:lang w:eastAsia="lv-LV"/>
        </w:rPr>
        <w:t>Latvijas Republika</w:t>
      </w:r>
    </w:p>
    <w:p w14:paraId="56CF3D6B" w14:textId="77777777" w:rsidR="007D789F" w:rsidRPr="005A2F06" w:rsidRDefault="007D789F" w:rsidP="007D789F">
      <w:pPr>
        <w:pBdr>
          <w:bottom w:val="single" w:sz="6" w:space="1" w:color="auto"/>
        </w:pBdr>
        <w:jc w:val="center"/>
        <w:rPr>
          <w:rFonts w:eastAsia="Times New Roman" w:cs="Times New Roman"/>
          <w:b/>
          <w:sz w:val="40"/>
          <w:szCs w:val="24"/>
          <w:lang w:eastAsia="lv-LV"/>
        </w:rPr>
      </w:pPr>
      <w:r w:rsidRPr="005A2F06">
        <w:rPr>
          <w:rFonts w:eastAsia="Times New Roman" w:cs="Times New Roman"/>
          <w:b/>
          <w:sz w:val="40"/>
          <w:szCs w:val="24"/>
          <w:lang w:eastAsia="lv-LV"/>
        </w:rPr>
        <w:t>SALDUS NOVADA DOME</w:t>
      </w:r>
    </w:p>
    <w:p w14:paraId="56CF3D6C" w14:textId="77777777" w:rsidR="007D789F" w:rsidRPr="005A2F06" w:rsidRDefault="007D789F" w:rsidP="007D789F">
      <w:pPr>
        <w:jc w:val="center"/>
        <w:rPr>
          <w:rFonts w:eastAsia="Times New Roman" w:cs="Times New Roman"/>
          <w:sz w:val="20"/>
          <w:szCs w:val="20"/>
          <w:lang w:eastAsia="lv-LV"/>
        </w:rPr>
      </w:pPr>
      <w:r w:rsidRPr="005A2F06">
        <w:rPr>
          <w:rFonts w:eastAsia="Times New Roman" w:cs="Times New Roman"/>
          <w:sz w:val="20"/>
          <w:szCs w:val="20"/>
          <w:lang w:eastAsia="lv-LV"/>
        </w:rPr>
        <w:t xml:space="preserve">Reģ. Nr. 90009114646, Striķu ielā 3, Saldū, Saldus nov., LV- 3801, tālr. 63807280, </w:t>
      </w:r>
    </w:p>
    <w:p w14:paraId="56CF3D6D" w14:textId="77777777" w:rsidR="007D789F" w:rsidRPr="005A2F06" w:rsidRDefault="007D789F" w:rsidP="007D789F">
      <w:pPr>
        <w:jc w:val="center"/>
        <w:rPr>
          <w:rFonts w:eastAsia="Times New Roman" w:cs="Times New Roman"/>
          <w:sz w:val="28"/>
          <w:szCs w:val="24"/>
          <w:lang w:eastAsia="lv-LV"/>
        </w:rPr>
      </w:pPr>
      <w:r w:rsidRPr="005A2F06">
        <w:rPr>
          <w:rFonts w:eastAsia="Times New Roman" w:cs="Times New Roman"/>
          <w:sz w:val="20"/>
          <w:szCs w:val="20"/>
          <w:lang w:eastAsia="lv-LV"/>
        </w:rPr>
        <w:t xml:space="preserve"> e-pasts: </w:t>
      </w:r>
      <w:r w:rsidRPr="005A2F06">
        <w:rPr>
          <w:rFonts w:eastAsia="Arial Unicode MS" w:cs="Times New Roman"/>
          <w:color w:val="0000FF"/>
          <w:sz w:val="20"/>
          <w:szCs w:val="20"/>
          <w:u w:val="single"/>
          <w:lang w:eastAsia="lv-LV"/>
        </w:rPr>
        <w:t>pasts@saldus.lv</w:t>
      </w:r>
      <w:r w:rsidRPr="005A2F06">
        <w:rPr>
          <w:rFonts w:eastAsia="Times New Roman" w:cs="Times New Roman"/>
          <w:sz w:val="20"/>
          <w:szCs w:val="20"/>
          <w:lang w:eastAsia="lv-LV"/>
        </w:rPr>
        <w:t>, www.saldus.lv</w:t>
      </w:r>
    </w:p>
    <w:p w14:paraId="56CF3D6E" w14:textId="77777777" w:rsidR="007D789F" w:rsidRPr="005A2F06" w:rsidRDefault="007D789F" w:rsidP="007D789F">
      <w:pPr>
        <w:jc w:val="center"/>
        <w:rPr>
          <w:rFonts w:eastAsia="Times New Roman" w:cs="Times New Roman"/>
          <w:szCs w:val="24"/>
          <w:lang w:eastAsia="lv-LV"/>
        </w:rPr>
      </w:pPr>
    </w:p>
    <w:p w14:paraId="56CF3D6F" w14:textId="77777777" w:rsidR="007D789F" w:rsidRPr="005A2F06" w:rsidRDefault="007D789F" w:rsidP="007D789F">
      <w:pPr>
        <w:jc w:val="center"/>
        <w:rPr>
          <w:rFonts w:eastAsia="Times New Roman" w:cs="Times New Roman"/>
          <w:szCs w:val="24"/>
          <w:lang w:eastAsia="lv-LV"/>
        </w:rPr>
      </w:pPr>
      <w:r w:rsidRPr="005A2F06">
        <w:rPr>
          <w:rFonts w:eastAsia="Times New Roman" w:cs="Times New Roman"/>
          <w:szCs w:val="24"/>
          <w:lang w:eastAsia="lv-LV"/>
        </w:rPr>
        <w:t>Saldū</w:t>
      </w:r>
    </w:p>
    <w:p w14:paraId="56CF3D70" w14:textId="77777777" w:rsidR="007D789F" w:rsidRPr="004503EB" w:rsidRDefault="007D789F" w:rsidP="007D789F">
      <w:pPr>
        <w:jc w:val="left"/>
        <w:rPr>
          <w:rFonts w:eastAsia="Times New Roman" w:cs="Times New Roman"/>
          <w:color w:val="000000" w:themeColor="text1"/>
          <w:szCs w:val="24"/>
          <w:lang w:eastAsia="lv-LV"/>
        </w:rPr>
      </w:pPr>
    </w:p>
    <w:p w14:paraId="56CF3D71" w14:textId="77777777" w:rsidR="007D789F" w:rsidRPr="004503EB" w:rsidRDefault="007D789F" w:rsidP="007D789F">
      <w:pPr>
        <w:jc w:val="left"/>
        <w:rPr>
          <w:rFonts w:eastAsia="Times New Roman" w:cs="Times New Roman"/>
          <w:b/>
          <w:color w:val="000000" w:themeColor="text1"/>
          <w:szCs w:val="24"/>
          <w:lang w:eastAsia="lv-LV"/>
        </w:rPr>
      </w:pPr>
      <w:r w:rsidRPr="004503EB">
        <w:rPr>
          <w:rFonts w:eastAsia="Times New Roman" w:cs="Times New Roman"/>
          <w:color w:val="000000" w:themeColor="text1"/>
          <w:szCs w:val="24"/>
          <w:lang w:eastAsia="lv-LV"/>
        </w:rPr>
        <w:t>2024.gada 25.jūlijā</w:t>
      </w:r>
      <w:r w:rsidRPr="004503EB">
        <w:rPr>
          <w:rFonts w:eastAsia="Times New Roman" w:cs="Times New Roman"/>
          <w:color w:val="000000" w:themeColor="text1"/>
          <w:szCs w:val="24"/>
          <w:lang w:eastAsia="lv-LV"/>
        </w:rPr>
        <w:tab/>
      </w:r>
      <w:r w:rsidRPr="004503EB">
        <w:rPr>
          <w:rFonts w:eastAsia="Times New Roman" w:cs="Times New Roman"/>
          <w:color w:val="000000" w:themeColor="text1"/>
          <w:szCs w:val="24"/>
          <w:lang w:eastAsia="lv-LV"/>
        </w:rPr>
        <w:tab/>
        <w:t xml:space="preserve">                          </w:t>
      </w:r>
      <w:r w:rsidRPr="004503EB">
        <w:rPr>
          <w:rFonts w:eastAsia="Times New Roman" w:cs="Times New Roman"/>
          <w:color w:val="000000" w:themeColor="text1"/>
          <w:szCs w:val="24"/>
          <w:lang w:eastAsia="lv-LV"/>
        </w:rPr>
        <w:tab/>
        <w:t xml:space="preserve">                                         </w:t>
      </w:r>
      <w:r>
        <w:rPr>
          <w:rFonts w:eastAsia="Times New Roman" w:cs="Times New Roman"/>
          <w:color w:val="000000" w:themeColor="text1"/>
          <w:szCs w:val="24"/>
          <w:lang w:eastAsia="lv-LV"/>
        </w:rPr>
        <w:t xml:space="preserve">             </w:t>
      </w:r>
      <w:r w:rsidRPr="004503EB">
        <w:rPr>
          <w:rFonts w:eastAsia="Times New Roman" w:cs="Times New Roman"/>
          <w:color w:val="000000" w:themeColor="text1"/>
          <w:szCs w:val="24"/>
          <w:lang w:eastAsia="lv-LV"/>
        </w:rPr>
        <w:t xml:space="preserve"> </w:t>
      </w:r>
      <w:r>
        <w:rPr>
          <w:rFonts w:eastAsia="Times New Roman" w:cs="Times New Roman"/>
          <w:b/>
          <w:color w:val="000000" w:themeColor="text1"/>
          <w:szCs w:val="24"/>
          <w:lang w:eastAsia="lv-LV"/>
        </w:rPr>
        <w:t>IZDOTI</w:t>
      </w:r>
    </w:p>
    <w:p w14:paraId="56CF3D72" w14:textId="77777777" w:rsidR="007D789F" w:rsidRPr="004503EB" w:rsidRDefault="007D789F" w:rsidP="007D789F">
      <w:pPr>
        <w:ind w:right="26"/>
        <w:jc w:val="right"/>
        <w:rPr>
          <w:rFonts w:eastAsia="Calibri" w:cs="Times New Roman"/>
          <w:color w:val="000000" w:themeColor="text1"/>
          <w:szCs w:val="24"/>
          <w:lang w:val="et-EE" w:eastAsia="lv-LV"/>
        </w:rPr>
      </w:pPr>
      <w:r w:rsidRPr="004503EB">
        <w:rPr>
          <w:rFonts w:eastAsia="Calibri" w:cs="Times New Roman"/>
          <w:color w:val="000000" w:themeColor="text1"/>
          <w:szCs w:val="24"/>
          <w:lang w:val="et-EE" w:eastAsia="lv-LV"/>
        </w:rPr>
        <w:t>ar Saldus novada domes</w:t>
      </w:r>
    </w:p>
    <w:p w14:paraId="56CF3D73" w14:textId="77777777" w:rsidR="007D789F" w:rsidRPr="004503EB" w:rsidRDefault="007D789F" w:rsidP="007D789F">
      <w:pPr>
        <w:ind w:right="26"/>
        <w:jc w:val="right"/>
        <w:rPr>
          <w:rFonts w:eastAsia="Calibri" w:cs="Times New Roman"/>
          <w:color w:val="000000" w:themeColor="text1"/>
          <w:szCs w:val="24"/>
          <w:lang w:val="et-EE" w:eastAsia="lv-LV"/>
        </w:rPr>
      </w:pPr>
      <w:r w:rsidRPr="004503EB">
        <w:rPr>
          <w:rFonts w:eastAsia="Calibri" w:cs="Times New Roman"/>
          <w:color w:val="000000" w:themeColor="text1"/>
          <w:szCs w:val="24"/>
          <w:lang w:val="et-EE" w:eastAsia="lv-LV"/>
        </w:rPr>
        <w:t xml:space="preserve">2024.gada 25.jūlija sēdes </w:t>
      </w:r>
    </w:p>
    <w:p w14:paraId="56CF3D74" w14:textId="77777777" w:rsidR="007D789F" w:rsidRPr="004503EB" w:rsidRDefault="007D789F" w:rsidP="007D789F">
      <w:pPr>
        <w:ind w:right="26"/>
        <w:jc w:val="right"/>
        <w:rPr>
          <w:rFonts w:eastAsia="Calibri" w:cs="Times New Roman"/>
          <w:color w:val="000000" w:themeColor="text1"/>
          <w:szCs w:val="24"/>
          <w:lang w:val="et-EE" w:eastAsia="lv-LV"/>
        </w:rPr>
      </w:pPr>
      <w:r w:rsidRPr="004503EB">
        <w:rPr>
          <w:rFonts w:eastAsia="Calibri" w:cs="Times New Roman"/>
          <w:color w:val="000000" w:themeColor="text1"/>
          <w:szCs w:val="24"/>
          <w:lang w:val="et-EE" w:eastAsia="lv-LV"/>
        </w:rPr>
        <w:t>lēmumu (protokols Nr.</w:t>
      </w:r>
      <w:r>
        <w:rPr>
          <w:rFonts w:eastAsia="Calibri" w:cs="Times New Roman"/>
          <w:color w:val="000000" w:themeColor="text1"/>
          <w:szCs w:val="24"/>
          <w:lang w:val="et-EE" w:eastAsia="lv-LV"/>
        </w:rPr>
        <w:t>9</w:t>
      </w:r>
      <w:r w:rsidRPr="004503EB">
        <w:rPr>
          <w:rFonts w:eastAsia="Calibri" w:cs="Times New Roman"/>
          <w:color w:val="000000" w:themeColor="text1"/>
          <w:szCs w:val="24"/>
          <w:lang w:val="et-EE" w:eastAsia="lv-LV"/>
        </w:rPr>
        <w:t>,</w:t>
      </w:r>
      <w:r>
        <w:rPr>
          <w:rFonts w:eastAsia="Calibri" w:cs="Times New Roman"/>
          <w:color w:val="000000" w:themeColor="text1"/>
          <w:szCs w:val="24"/>
          <w:lang w:val="et-EE" w:eastAsia="lv-LV"/>
        </w:rPr>
        <w:t xml:space="preserve"> 2</w:t>
      </w:r>
      <w:r w:rsidRPr="004503EB">
        <w:rPr>
          <w:rFonts w:eastAsia="Calibri" w:cs="Times New Roman"/>
          <w:color w:val="000000" w:themeColor="text1"/>
          <w:szCs w:val="24"/>
          <w:lang w:val="et-EE" w:eastAsia="lv-LV"/>
        </w:rPr>
        <w:t>.§)</w:t>
      </w:r>
    </w:p>
    <w:p w14:paraId="56CF3D75" w14:textId="77777777" w:rsidR="007D789F" w:rsidRDefault="007D789F" w:rsidP="007D789F">
      <w:pPr>
        <w:rPr>
          <w:rFonts w:eastAsia="Arial" w:cs="Times New Roman"/>
          <w:b/>
          <w:sz w:val="16"/>
          <w:szCs w:val="16"/>
          <w:lang w:val="lv" w:eastAsia="lv-LV"/>
        </w:rPr>
      </w:pPr>
      <w:r w:rsidRPr="005A2F06">
        <w:rPr>
          <w:rFonts w:eastAsia="Arial" w:cs="Times New Roman"/>
          <w:b/>
          <w:sz w:val="16"/>
          <w:szCs w:val="16"/>
          <w:lang w:val="lv" w:eastAsia="lv-LV"/>
        </w:rPr>
        <w:t xml:space="preserve"> </w:t>
      </w:r>
    </w:p>
    <w:p w14:paraId="56CF3D76" w14:textId="77777777" w:rsidR="007D789F" w:rsidRPr="005A2F06" w:rsidRDefault="007D789F" w:rsidP="007D789F">
      <w:pPr>
        <w:jc w:val="center"/>
        <w:rPr>
          <w:rFonts w:eastAsia="Arial" w:cs="Times New Roman"/>
          <w:b/>
          <w:bCs/>
          <w:sz w:val="32"/>
          <w:szCs w:val="32"/>
          <w:lang w:val="lv" w:eastAsia="lv-LV"/>
        </w:rPr>
      </w:pPr>
      <w:r w:rsidRPr="005A2F06">
        <w:rPr>
          <w:rFonts w:eastAsia="Arial" w:cs="Times New Roman"/>
          <w:b/>
          <w:bCs/>
          <w:sz w:val="32"/>
          <w:szCs w:val="32"/>
          <w:lang w:val="lv" w:eastAsia="lv-LV"/>
        </w:rPr>
        <w:t xml:space="preserve">Saldus novada pašvaldības interešu izglītības programmu </w:t>
      </w:r>
    </w:p>
    <w:p w14:paraId="56CF3D77" w14:textId="77777777" w:rsidR="007D789F" w:rsidRPr="005A2F06" w:rsidRDefault="007D789F" w:rsidP="007D789F">
      <w:pPr>
        <w:jc w:val="center"/>
        <w:rPr>
          <w:rFonts w:eastAsia="Arial" w:cs="Times New Roman"/>
          <w:b/>
          <w:bCs/>
          <w:sz w:val="28"/>
          <w:szCs w:val="28"/>
          <w:lang w:val="lv" w:eastAsia="lv-LV"/>
        </w:rPr>
      </w:pPr>
      <w:r w:rsidRPr="005A2F06">
        <w:rPr>
          <w:rFonts w:eastAsia="Arial" w:cs="Times New Roman"/>
          <w:b/>
          <w:bCs/>
          <w:sz w:val="32"/>
          <w:szCs w:val="32"/>
          <w:lang w:val="lv" w:eastAsia="lv-LV"/>
        </w:rPr>
        <w:t>valsts mērķdotācijas un pašvaldības finansējuma sadales kārtības</w:t>
      </w:r>
    </w:p>
    <w:p w14:paraId="56CF3D78" w14:textId="77777777" w:rsidR="007D789F" w:rsidRPr="005A2F06" w:rsidRDefault="007D789F" w:rsidP="007D789F">
      <w:pPr>
        <w:spacing w:line="276" w:lineRule="auto"/>
        <w:jc w:val="center"/>
        <w:rPr>
          <w:rFonts w:eastAsia="Arial" w:cs="Times New Roman"/>
          <w:b/>
          <w:bCs/>
          <w:caps/>
          <w:sz w:val="40"/>
          <w:szCs w:val="40"/>
          <w:lang w:val="lv" w:eastAsia="lv-LV"/>
        </w:rPr>
      </w:pPr>
      <w:r w:rsidRPr="005A2F06">
        <w:rPr>
          <w:rFonts w:eastAsia="Arial" w:cs="Times New Roman"/>
          <w:b/>
          <w:bCs/>
          <w:caps/>
          <w:sz w:val="40"/>
          <w:szCs w:val="40"/>
          <w:lang w:val="lv" w:eastAsia="lv-LV"/>
        </w:rPr>
        <w:t>Nolikums</w:t>
      </w:r>
    </w:p>
    <w:p w14:paraId="56CF3D79" w14:textId="77777777" w:rsidR="007D789F" w:rsidRPr="005A2F06" w:rsidRDefault="007D789F" w:rsidP="007D789F">
      <w:pPr>
        <w:spacing w:line="276" w:lineRule="auto"/>
        <w:jc w:val="center"/>
        <w:rPr>
          <w:rFonts w:eastAsia="Arial" w:cs="Times New Roman"/>
          <w:b/>
          <w:bCs/>
          <w:caps/>
          <w:szCs w:val="24"/>
          <w:lang w:val="lv" w:eastAsia="lv-LV"/>
        </w:rPr>
      </w:pPr>
    </w:p>
    <w:p w14:paraId="56CF3D7A" w14:textId="77777777" w:rsidR="007D789F" w:rsidRPr="005A2F06" w:rsidRDefault="007D789F" w:rsidP="007D789F">
      <w:pPr>
        <w:jc w:val="right"/>
        <w:rPr>
          <w:rFonts w:eastAsia="Arial" w:cs="Times New Roman"/>
          <w:i/>
          <w:sz w:val="22"/>
          <w:lang w:val="lv" w:eastAsia="lv-LV"/>
        </w:rPr>
      </w:pPr>
      <w:r w:rsidRPr="005A2F06">
        <w:rPr>
          <w:rFonts w:eastAsia="Arial" w:cs="Times New Roman"/>
          <w:b/>
          <w:sz w:val="16"/>
          <w:szCs w:val="16"/>
          <w:lang w:val="lv" w:eastAsia="lv-LV"/>
        </w:rPr>
        <w:t xml:space="preserve"> </w:t>
      </w:r>
      <w:r w:rsidRPr="005A2F06">
        <w:rPr>
          <w:rFonts w:eastAsia="Arial" w:cs="Times New Roman"/>
          <w:i/>
          <w:sz w:val="22"/>
          <w:lang w:val="lv" w:eastAsia="lv-LV"/>
        </w:rPr>
        <w:t>Izdots saskaņā ar 2001.gada 28.augusta Ministru kabineta noteikumu Nr. 382</w:t>
      </w:r>
    </w:p>
    <w:p w14:paraId="56CF3D7B" w14:textId="77777777" w:rsidR="007D789F" w:rsidRPr="005A2F06" w:rsidRDefault="007D789F" w:rsidP="007D789F">
      <w:pPr>
        <w:ind w:left="1440" w:firstLine="720"/>
        <w:jc w:val="right"/>
        <w:rPr>
          <w:rFonts w:eastAsia="Arial" w:cs="Times New Roman"/>
          <w:i/>
          <w:sz w:val="22"/>
          <w:lang w:val="lv" w:eastAsia="lv-LV"/>
        </w:rPr>
      </w:pPr>
      <w:r w:rsidRPr="005A2F06">
        <w:rPr>
          <w:rFonts w:eastAsia="Arial" w:cs="Times New Roman"/>
          <w:i/>
          <w:sz w:val="22"/>
          <w:lang w:val="lv" w:eastAsia="lv-LV"/>
        </w:rPr>
        <w:t>„Interešu izglītības programmu finansēšanas kārtība” 10. punktu</w:t>
      </w:r>
    </w:p>
    <w:p w14:paraId="56CF3D7C" w14:textId="77777777" w:rsidR="007D789F" w:rsidRPr="005A2F06" w:rsidRDefault="007D789F" w:rsidP="007D789F">
      <w:pPr>
        <w:rPr>
          <w:rFonts w:ascii="Arial" w:eastAsia="Arial" w:hAnsi="Arial" w:cs="Arial"/>
          <w:b/>
          <w:sz w:val="22"/>
          <w:lang w:val="lv" w:eastAsia="lv-LV"/>
        </w:rPr>
      </w:pPr>
      <w:r w:rsidRPr="005A2F06">
        <w:rPr>
          <w:rFonts w:ascii="Arial" w:eastAsia="Arial" w:hAnsi="Arial" w:cs="Arial"/>
          <w:b/>
          <w:sz w:val="22"/>
          <w:lang w:val="lv" w:eastAsia="lv-LV"/>
        </w:rPr>
        <w:t xml:space="preserve"> </w:t>
      </w:r>
    </w:p>
    <w:p w14:paraId="56CF3D7D" w14:textId="77777777" w:rsidR="007D789F" w:rsidRPr="005A2F06" w:rsidRDefault="007D789F" w:rsidP="007D789F">
      <w:pPr>
        <w:rPr>
          <w:rFonts w:ascii="Arial" w:eastAsia="Arial" w:hAnsi="Arial" w:cs="Arial"/>
          <w:b/>
          <w:sz w:val="22"/>
          <w:lang w:val="lv" w:eastAsia="lv-LV"/>
        </w:rPr>
      </w:pPr>
    </w:p>
    <w:p w14:paraId="56CF3D7E" w14:textId="77777777" w:rsidR="007D789F" w:rsidRPr="005A2F06" w:rsidRDefault="007D789F" w:rsidP="007D789F">
      <w:pPr>
        <w:widowControl w:val="0"/>
        <w:numPr>
          <w:ilvl w:val="0"/>
          <w:numId w:val="2"/>
        </w:numPr>
        <w:spacing w:line="276" w:lineRule="auto"/>
        <w:ind w:left="0" w:firstLine="426"/>
        <w:contextualSpacing/>
        <w:jc w:val="center"/>
        <w:rPr>
          <w:rFonts w:eastAsia="Arial" w:cs="Times New Roman"/>
          <w:b/>
          <w:szCs w:val="24"/>
          <w:lang w:val="lv" w:eastAsia="lv-LV"/>
        </w:rPr>
      </w:pPr>
      <w:r w:rsidRPr="005A2F06">
        <w:rPr>
          <w:rFonts w:eastAsia="Arial" w:cs="Times New Roman"/>
          <w:b/>
          <w:szCs w:val="24"/>
          <w:lang w:val="lv" w:eastAsia="lv-LV"/>
        </w:rPr>
        <w:t>Vispārīgie jautājumi</w:t>
      </w:r>
    </w:p>
    <w:p w14:paraId="56CF3D7F" w14:textId="77777777" w:rsidR="007D789F" w:rsidRPr="000F3467" w:rsidRDefault="007D789F" w:rsidP="007D789F">
      <w:pPr>
        <w:ind w:left="1080"/>
        <w:contextualSpacing/>
        <w:jc w:val="left"/>
        <w:rPr>
          <w:rFonts w:eastAsia="Arial" w:cs="Times New Roman"/>
          <w:bCs/>
          <w:szCs w:val="24"/>
          <w:lang w:val="lv" w:eastAsia="lv-LV"/>
        </w:rPr>
      </w:pPr>
    </w:p>
    <w:p w14:paraId="56CF3D80" w14:textId="77777777" w:rsidR="007D789F" w:rsidRPr="00F0221A" w:rsidRDefault="007D789F" w:rsidP="007D789F">
      <w:pPr>
        <w:numPr>
          <w:ilvl w:val="0"/>
          <w:numId w:val="1"/>
        </w:numPr>
        <w:tabs>
          <w:tab w:val="left" w:pos="993"/>
        </w:tabs>
        <w:ind w:left="0" w:firstLine="709"/>
        <w:contextualSpacing/>
        <w:rPr>
          <w:rFonts w:eastAsia="Arial" w:cs="Times New Roman"/>
          <w:iCs/>
          <w:szCs w:val="24"/>
          <w:lang w:val="lv" w:eastAsia="lv-LV"/>
        </w:rPr>
      </w:pPr>
      <w:r w:rsidRPr="000F3467">
        <w:rPr>
          <w:rFonts w:eastAsia="Arial" w:cs="Times New Roman"/>
          <w:szCs w:val="24"/>
          <w:lang w:val="lv" w:eastAsia="lv-LV"/>
        </w:rPr>
        <w:t>Šis nolikums nosaka kārtību, kādā tiek sadalīts valsts mērķdotācijas finansējums (turpmāk – mērķdotācija)</w:t>
      </w:r>
      <w:r>
        <w:rPr>
          <w:rFonts w:eastAsia="Arial" w:cs="Times New Roman"/>
          <w:szCs w:val="24"/>
          <w:lang w:val="lv" w:eastAsia="lv-LV"/>
        </w:rPr>
        <w:t>,</w:t>
      </w:r>
      <w:r w:rsidRPr="000F3467">
        <w:rPr>
          <w:rFonts w:eastAsia="Arial" w:cs="Times New Roman"/>
          <w:szCs w:val="24"/>
          <w:lang w:val="lv" w:eastAsia="lv-LV"/>
        </w:rPr>
        <w:t xml:space="preserve"> piešķirts pašvaldības finansējums interešu izglītības programmu  </w:t>
      </w:r>
      <w:r w:rsidRPr="00F0221A">
        <w:rPr>
          <w:rFonts w:eastAsia="Arial" w:cs="Times New Roman"/>
          <w:szCs w:val="24"/>
          <w:lang w:val="lv" w:eastAsia="lv-LV"/>
        </w:rPr>
        <w:t xml:space="preserve">īstenošanai Saldus novada pašvaldības dibinātajās izglītības iestādēs (turpmāk - iestādes). </w:t>
      </w:r>
    </w:p>
    <w:p w14:paraId="56CF3D81" w14:textId="77777777" w:rsidR="007D789F" w:rsidRPr="00F0221A" w:rsidRDefault="007D789F" w:rsidP="007D789F">
      <w:pPr>
        <w:numPr>
          <w:ilvl w:val="0"/>
          <w:numId w:val="1"/>
        </w:numPr>
        <w:tabs>
          <w:tab w:val="left" w:pos="993"/>
        </w:tabs>
        <w:ind w:left="0" w:firstLine="709"/>
        <w:contextualSpacing/>
        <w:rPr>
          <w:rFonts w:eastAsia="Arial" w:cs="Times New Roman"/>
          <w:iCs/>
          <w:szCs w:val="24"/>
          <w:lang w:val="lv" w:eastAsia="lv-LV"/>
        </w:rPr>
      </w:pPr>
      <w:r w:rsidRPr="00F0221A">
        <w:rPr>
          <w:rFonts w:eastAsia="Arial" w:cs="Times New Roman"/>
          <w:szCs w:val="24"/>
          <w:lang w:val="lv" w:eastAsia="lv-LV"/>
        </w:rPr>
        <w:t>No pašvaldības budžeta piešķir finansējumu interešu izglītības programmu īstenošanai profesionālās ievirzes mācību iestādēm un Saldus Bērnu un jaunatnes centram (turpmāk – BJC) paredzēto finanšu līdzekļu ietvaros, kas ir apstiprināts ikgadējā iestādes budžetā.</w:t>
      </w:r>
    </w:p>
    <w:p w14:paraId="56CF3D82" w14:textId="77777777" w:rsidR="007D789F" w:rsidRPr="00F0221A" w:rsidRDefault="007D789F" w:rsidP="007D789F">
      <w:pPr>
        <w:numPr>
          <w:ilvl w:val="0"/>
          <w:numId w:val="1"/>
        </w:numPr>
        <w:tabs>
          <w:tab w:val="left" w:pos="993"/>
        </w:tabs>
        <w:ind w:left="0" w:firstLine="709"/>
        <w:contextualSpacing/>
        <w:rPr>
          <w:rFonts w:eastAsia="Arial" w:cs="Times New Roman"/>
          <w:szCs w:val="24"/>
          <w:lang w:val="lv" w:eastAsia="lv-LV"/>
        </w:rPr>
      </w:pPr>
      <w:bookmarkStart w:id="0" w:name="_Hlk105422008"/>
      <w:r w:rsidRPr="00F0221A">
        <w:rPr>
          <w:rFonts w:eastAsia="Arial" w:cs="Times New Roman"/>
          <w:szCs w:val="24"/>
          <w:lang w:val="lv" w:eastAsia="lv-LV"/>
        </w:rPr>
        <w:t xml:space="preserve">Piešķirto valsts mērķdotācijas finansējumu sadala Saldus novada pašvaldības interešu izglītības finansējuma sadales komisija </w:t>
      </w:r>
      <w:bookmarkEnd w:id="0"/>
      <w:r w:rsidRPr="00F0221A">
        <w:rPr>
          <w:rFonts w:eastAsia="Arial" w:cs="Times New Roman"/>
          <w:szCs w:val="24"/>
          <w:lang w:val="lv" w:eastAsia="lv-LV"/>
        </w:rPr>
        <w:t>(turpmāk – Komisija), kuru izveido ar Saldus novada pašvaldības izpilddirektora rīkojumu.</w:t>
      </w:r>
    </w:p>
    <w:p w14:paraId="56CF3D83" w14:textId="77777777" w:rsidR="007D789F" w:rsidRPr="005A2F06" w:rsidRDefault="007D789F" w:rsidP="007D789F">
      <w:pPr>
        <w:numPr>
          <w:ilvl w:val="0"/>
          <w:numId w:val="1"/>
        </w:numPr>
        <w:tabs>
          <w:tab w:val="left" w:pos="993"/>
        </w:tabs>
        <w:ind w:left="0" w:firstLine="709"/>
        <w:contextualSpacing/>
        <w:rPr>
          <w:rFonts w:eastAsia="Arial" w:cs="Times New Roman"/>
          <w:szCs w:val="24"/>
          <w:lang w:val="lv" w:eastAsia="lv-LV"/>
        </w:rPr>
      </w:pPr>
      <w:r w:rsidRPr="00F0221A">
        <w:rPr>
          <w:rFonts w:eastAsia="Arial" w:cs="Times New Roman"/>
          <w:szCs w:val="24"/>
          <w:lang w:val="lv" w:eastAsia="lv-LV"/>
        </w:rPr>
        <w:t>Komisijas darbību nosaka Pašvaldību likums, Ministru kabineta 2001.gada 28. augusta</w:t>
      </w:r>
      <w:r w:rsidRPr="005A2F06">
        <w:rPr>
          <w:rFonts w:eastAsia="Arial" w:cs="Times New Roman"/>
          <w:szCs w:val="24"/>
          <w:lang w:val="lv" w:eastAsia="lv-LV"/>
        </w:rPr>
        <w:t xml:space="preserve"> noteikumi Nr. 382 „Interešu izglītības programmu finansēšanas kārtība” un citi saistošie normatīvie akti, šis nolikums.</w:t>
      </w:r>
    </w:p>
    <w:p w14:paraId="56CF3D84" w14:textId="77777777" w:rsidR="007D789F" w:rsidRPr="005A2F06" w:rsidRDefault="007D789F" w:rsidP="007D789F">
      <w:pPr>
        <w:ind w:left="720"/>
        <w:contextualSpacing/>
        <w:rPr>
          <w:rFonts w:eastAsia="Arial" w:cs="Times New Roman"/>
          <w:szCs w:val="24"/>
          <w:lang w:val="lv" w:eastAsia="lv-LV"/>
        </w:rPr>
      </w:pPr>
    </w:p>
    <w:p w14:paraId="56CF3D85" w14:textId="77777777" w:rsidR="007D789F" w:rsidRPr="005A2F06" w:rsidRDefault="007D789F" w:rsidP="007D789F">
      <w:pPr>
        <w:numPr>
          <w:ilvl w:val="0"/>
          <w:numId w:val="2"/>
        </w:numPr>
        <w:spacing w:line="276" w:lineRule="auto"/>
        <w:ind w:left="0" w:firstLine="426"/>
        <w:contextualSpacing/>
        <w:jc w:val="center"/>
        <w:rPr>
          <w:rFonts w:eastAsia="Arial" w:cs="Times New Roman"/>
          <w:b/>
          <w:bCs/>
          <w:szCs w:val="24"/>
          <w:lang w:val="lv" w:eastAsia="lv-LV"/>
        </w:rPr>
      </w:pPr>
      <w:r w:rsidRPr="005A2F06">
        <w:rPr>
          <w:rFonts w:eastAsia="Arial" w:cs="Times New Roman"/>
          <w:b/>
          <w:bCs/>
          <w:szCs w:val="24"/>
          <w:lang w:val="lv" w:eastAsia="lv-LV"/>
        </w:rPr>
        <w:t>Komisijas sastāvs un darba organizācija</w:t>
      </w:r>
    </w:p>
    <w:p w14:paraId="56CF3D86" w14:textId="77777777" w:rsidR="007D789F" w:rsidRPr="005A2F06" w:rsidRDefault="007D789F" w:rsidP="007D789F">
      <w:pPr>
        <w:ind w:left="360"/>
        <w:jc w:val="left"/>
        <w:rPr>
          <w:rFonts w:eastAsia="Arial" w:cs="Times New Roman"/>
          <w:b/>
          <w:bCs/>
          <w:szCs w:val="24"/>
          <w:lang w:val="lv" w:eastAsia="lv-LV"/>
        </w:rPr>
      </w:pPr>
    </w:p>
    <w:p w14:paraId="56CF3D87" w14:textId="77777777" w:rsidR="007D789F" w:rsidRPr="005A2F06" w:rsidRDefault="007D789F" w:rsidP="007D789F">
      <w:pPr>
        <w:numPr>
          <w:ilvl w:val="0"/>
          <w:numId w:val="1"/>
        </w:numPr>
        <w:tabs>
          <w:tab w:val="left" w:pos="993"/>
        </w:tabs>
        <w:ind w:left="0" w:firstLine="709"/>
        <w:contextualSpacing/>
        <w:jc w:val="left"/>
        <w:rPr>
          <w:rFonts w:eastAsia="Arial" w:cs="Times New Roman"/>
          <w:szCs w:val="24"/>
          <w:lang w:val="lv" w:eastAsia="lv-LV"/>
        </w:rPr>
      </w:pPr>
      <w:r w:rsidRPr="005A2F06">
        <w:rPr>
          <w:rFonts w:eastAsia="Arial" w:cs="Times New Roman"/>
          <w:szCs w:val="24"/>
          <w:lang w:val="lv" w:eastAsia="lv-LV"/>
        </w:rPr>
        <w:t xml:space="preserve">Komisija sastāv no septiņiem (7) locekļiem un protokolista, ko katru gadu ar rīkojumu apstiprina pašvaldības izpilddirektors. </w:t>
      </w:r>
      <w:r w:rsidRPr="005A2F06">
        <w:rPr>
          <w:rFonts w:eastAsia="Arial" w:cs="Times New Roman"/>
          <w:color w:val="FF0000"/>
          <w:szCs w:val="24"/>
          <w:lang w:val="lv" w:eastAsia="lv-LV"/>
        </w:rPr>
        <w:t xml:space="preserve"> </w:t>
      </w:r>
    </w:p>
    <w:p w14:paraId="56CF3D88" w14:textId="77777777" w:rsidR="007D789F" w:rsidRPr="005A2F06" w:rsidRDefault="007D789F" w:rsidP="007D789F">
      <w:pPr>
        <w:numPr>
          <w:ilvl w:val="0"/>
          <w:numId w:val="1"/>
        </w:numPr>
        <w:tabs>
          <w:tab w:val="left" w:pos="993"/>
        </w:tabs>
        <w:ind w:left="0" w:firstLine="709"/>
        <w:contextualSpacing/>
        <w:jc w:val="left"/>
        <w:rPr>
          <w:rFonts w:eastAsia="Arial" w:cs="Times New Roman"/>
          <w:szCs w:val="24"/>
          <w:lang w:val="lv" w:eastAsia="lv-LV"/>
        </w:rPr>
      </w:pPr>
      <w:r w:rsidRPr="005A2F06">
        <w:rPr>
          <w:rFonts w:eastAsia="Arial" w:cs="Times New Roman"/>
          <w:szCs w:val="24"/>
          <w:lang w:val="lv" w:eastAsia="lv-LV"/>
        </w:rPr>
        <w:t>Komisijas sastāvs:</w:t>
      </w:r>
    </w:p>
    <w:p w14:paraId="56CF3D89" w14:textId="77777777" w:rsidR="007D789F" w:rsidRPr="005A2F06" w:rsidRDefault="007D789F" w:rsidP="007D789F">
      <w:pPr>
        <w:numPr>
          <w:ilvl w:val="1"/>
          <w:numId w:val="1"/>
        </w:numPr>
        <w:tabs>
          <w:tab w:val="left" w:pos="1134"/>
          <w:tab w:val="left" w:pos="1560"/>
        </w:tabs>
        <w:ind w:left="0" w:firstLine="1134"/>
        <w:contextualSpacing/>
        <w:jc w:val="left"/>
        <w:rPr>
          <w:rFonts w:eastAsia="Arial" w:cs="Times New Roman"/>
          <w:szCs w:val="24"/>
          <w:lang w:val="lv" w:eastAsia="lv-LV"/>
        </w:rPr>
      </w:pPr>
      <w:r w:rsidRPr="005A2F06">
        <w:rPr>
          <w:rFonts w:eastAsia="Arial" w:cs="Times New Roman"/>
          <w:szCs w:val="24"/>
          <w:lang w:val="lv" w:eastAsia="lv-LV"/>
        </w:rPr>
        <w:t>komisijas priekšsēdētājs;</w:t>
      </w:r>
    </w:p>
    <w:p w14:paraId="56CF3D8A" w14:textId="77777777" w:rsidR="007D789F" w:rsidRPr="005A2F06" w:rsidRDefault="007D789F" w:rsidP="007D789F">
      <w:pPr>
        <w:numPr>
          <w:ilvl w:val="1"/>
          <w:numId w:val="1"/>
        </w:numPr>
        <w:tabs>
          <w:tab w:val="left" w:pos="1134"/>
          <w:tab w:val="left" w:pos="1560"/>
        </w:tabs>
        <w:ind w:left="0" w:firstLine="1134"/>
        <w:contextualSpacing/>
        <w:jc w:val="left"/>
        <w:rPr>
          <w:rFonts w:eastAsia="Arial" w:cs="Times New Roman"/>
          <w:szCs w:val="24"/>
          <w:lang w:val="lv" w:eastAsia="lv-LV"/>
        </w:rPr>
      </w:pPr>
      <w:r w:rsidRPr="005A2F06">
        <w:rPr>
          <w:rFonts w:eastAsia="Arial" w:cs="Times New Roman"/>
          <w:szCs w:val="24"/>
          <w:lang w:val="lv" w:eastAsia="lv-LV"/>
        </w:rPr>
        <w:t>priekšsēdētāja vietnieks;</w:t>
      </w:r>
    </w:p>
    <w:p w14:paraId="56CF3D8B" w14:textId="77777777" w:rsidR="007D789F" w:rsidRPr="005A2F06" w:rsidRDefault="007D789F" w:rsidP="007D789F">
      <w:pPr>
        <w:numPr>
          <w:ilvl w:val="1"/>
          <w:numId w:val="1"/>
        </w:numPr>
        <w:tabs>
          <w:tab w:val="left" w:pos="1134"/>
          <w:tab w:val="left" w:pos="1560"/>
        </w:tabs>
        <w:ind w:left="0" w:firstLine="1134"/>
        <w:contextualSpacing/>
        <w:jc w:val="left"/>
        <w:rPr>
          <w:rFonts w:eastAsia="Arial" w:cs="Times New Roman"/>
          <w:szCs w:val="24"/>
          <w:lang w:val="lv" w:eastAsia="lv-LV"/>
        </w:rPr>
      </w:pPr>
      <w:r w:rsidRPr="005A2F06">
        <w:rPr>
          <w:rFonts w:eastAsia="Arial" w:cs="Times New Roman"/>
          <w:szCs w:val="24"/>
          <w:lang w:val="lv" w:eastAsia="lv-LV"/>
        </w:rPr>
        <w:t>pieci (5) komisijas locekļi.</w:t>
      </w:r>
    </w:p>
    <w:p w14:paraId="56CF3D8C" w14:textId="77777777" w:rsidR="007D789F" w:rsidRPr="005A2F06" w:rsidRDefault="007D789F" w:rsidP="007D789F">
      <w:pPr>
        <w:numPr>
          <w:ilvl w:val="0"/>
          <w:numId w:val="1"/>
        </w:numPr>
        <w:tabs>
          <w:tab w:val="left" w:pos="993"/>
        </w:tabs>
        <w:ind w:left="0" w:firstLine="709"/>
        <w:rPr>
          <w:rFonts w:eastAsia="Arial" w:cs="Times New Roman"/>
          <w:szCs w:val="24"/>
          <w:lang w:val="lv" w:eastAsia="lv-LV"/>
        </w:rPr>
      </w:pPr>
      <w:r w:rsidRPr="005A2F06">
        <w:rPr>
          <w:rFonts w:eastAsia="Arial" w:cs="Times New Roman"/>
          <w:szCs w:val="24"/>
          <w:lang w:val="lv" w:eastAsia="lv-LV"/>
        </w:rPr>
        <w:t>Komisijas sēdes sasauc komisijas priekšsēdētājs vai viņa prombūtnes laikā komisijas priekšsēdētāja vietnieks, nosakot sēdes laiku, vietu un darba kārtību.</w:t>
      </w:r>
    </w:p>
    <w:p w14:paraId="56CF3D8D" w14:textId="77777777" w:rsidR="007D789F" w:rsidRPr="005A2F06" w:rsidRDefault="007D789F" w:rsidP="007D789F">
      <w:pPr>
        <w:numPr>
          <w:ilvl w:val="0"/>
          <w:numId w:val="1"/>
        </w:numPr>
        <w:tabs>
          <w:tab w:val="left" w:pos="993"/>
          <w:tab w:val="left" w:pos="1134"/>
        </w:tabs>
        <w:ind w:left="0" w:firstLine="709"/>
        <w:contextualSpacing/>
        <w:rPr>
          <w:rFonts w:eastAsia="Arial" w:cs="Times New Roman"/>
          <w:szCs w:val="24"/>
          <w:lang w:val="lv" w:eastAsia="lv-LV"/>
        </w:rPr>
      </w:pPr>
      <w:r w:rsidRPr="005A2F06">
        <w:rPr>
          <w:rFonts w:eastAsia="Arial" w:cs="Times New Roman"/>
          <w:szCs w:val="24"/>
          <w:lang w:val="lv" w:eastAsia="lv-LV"/>
        </w:rPr>
        <w:lastRenderedPageBreak/>
        <w:t>Komisijas sēdes ir atklātas. Nepieciešamības gadījumā uz komisijas sēdi var uzaicināt citas ar interešu izglītības īstenošanu saistītās personas.</w:t>
      </w:r>
    </w:p>
    <w:p w14:paraId="56CF3D8E" w14:textId="77777777" w:rsidR="007D789F" w:rsidRPr="005A2F06" w:rsidRDefault="007D789F" w:rsidP="007D789F">
      <w:pPr>
        <w:numPr>
          <w:ilvl w:val="0"/>
          <w:numId w:val="1"/>
        </w:numPr>
        <w:tabs>
          <w:tab w:val="left" w:pos="993"/>
          <w:tab w:val="left" w:pos="1134"/>
        </w:tabs>
        <w:ind w:left="0" w:firstLine="709"/>
        <w:contextualSpacing/>
        <w:rPr>
          <w:rFonts w:eastAsia="Arial" w:cs="Times New Roman"/>
          <w:szCs w:val="24"/>
          <w:lang w:val="lv" w:eastAsia="lv-LV"/>
        </w:rPr>
      </w:pPr>
      <w:r w:rsidRPr="005A2F06">
        <w:rPr>
          <w:rFonts w:eastAsia="Arial" w:cs="Times New Roman"/>
          <w:szCs w:val="24"/>
          <w:lang w:val="lv" w:eastAsia="lv-LV"/>
        </w:rPr>
        <w:t>Sēžu protokolēšanu, lēmumu noformēšanu un nosūtīšanu iesniedzējam nodrošina komisijas protokolists.</w:t>
      </w:r>
    </w:p>
    <w:p w14:paraId="56CF3D8F" w14:textId="77777777" w:rsidR="007D789F" w:rsidRPr="005A2F06" w:rsidRDefault="007D789F" w:rsidP="007D789F">
      <w:pPr>
        <w:numPr>
          <w:ilvl w:val="0"/>
          <w:numId w:val="1"/>
        </w:numPr>
        <w:tabs>
          <w:tab w:val="left" w:pos="993"/>
          <w:tab w:val="left" w:pos="1134"/>
        </w:tabs>
        <w:ind w:left="0" w:firstLine="709"/>
        <w:contextualSpacing/>
        <w:rPr>
          <w:rFonts w:eastAsia="Arial" w:cs="Times New Roman"/>
          <w:szCs w:val="24"/>
          <w:lang w:val="lv" w:eastAsia="lv-LV"/>
        </w:rPr>
      </w:pPr>
      <w:r w:rsidRPr="005A2F06">
        <w:rPr>
          <w:rFonts w:eastAsia="Arial" w:cs="Times New Roman"/>
          <w:szCs w:val="24"/>
          <w:lang w:val="lv" w:eastAsia="lv-LV"/>
        </w:rPr>
        <w:t>Komisijas sēdes protokolu paraksta komisijas priekšsēdētājs un protokolists.</w:t>
      </w:r>
    </w:p>
    <w:p w14:paraId="56CF3D90" w14:textId="77777777" w:rsidR="007D789F" w:rsidRPr="005A2F06" w:rsidRDefault="007D789F" w:rsidP="007D789F">
      <w:pPr>
        <w:numPr>
          <w:ilvl w:val="0"/>
          <w:numId w:val="1"/>
        </w:numPr>
        <w:tabs>
          <w:tab w:val="left" w:pos="993"/>
          <w:tab w:val="left" w:pos="1134"/>
        </w:tabs>
        <w:ind w:left="0" w:firstLine="709"/>
        <w:contextualSpacing/>
        <w:rPr>
          <w:rFonts w:eastAsia="Arial" w:cs="Times New Roman"/>
          <w:szCs w:val="24"/>
          <w:lang w:val="lv" w:eastAsia="lv-LV"/>
        </w:rPr>
      </w:pPr>
      <w:r w:rsidRPr="005A2F06">
        <w:rPr>
          <w:rFonts w:eastAsia="Arial" w:cs="Times New Roman"/>
          <w:szCs w:val="24"/>
          <w:lang w:val="lv" w:eastAsia="lv-LV"/>
        </w:rPr>
        <w:t>Komisijas sēde var notikt, ja tajā piedalās vairāk kā puse komisijas locekļu.</w:t>
      </w:r>
    </w:p>
    <w:p w14:paraId="56CF3D91" w14:textId="77777777" w:rsidR="007D789F" w:rsidRPr="005A2F06" w:rsidRDefault="007D789F" w:rsidP="007D789F">
      <w:pPr>
        <w:numPr>
          <w:ilvl w:val="0"/>
          <w:numId w:val="1"/>
        </w:numPr>
        <w:tabs>
          <w:tab w:val="left" w:pos="1134"/>
        </w:tabs>
        <w:ind w:left="0" w:firstLine="709"/>
        <w:contextualSpacing/>
        <w:rPr>
          <w:rFonts w:eastAsia="Arial" w:cs="Times New Roman"/>
          <w:szCs w:val="24"/>
          <w:lang w:val="lv" w:eastAsia="lv-LV"/>
        </w:rPr>
      </w:pPr>
      <w:r w:rsidRPr="005A2F06">
        <w:rPr>
          <w:rFonts w:eastAsia="Arial" w:cs="Times New Roman"/>
          <w:szCs w:val="24"/>
          <w:lang w:val="lv" w:eastAsia="lv-LV"/>
        </w:rPr>
        <w:t>Ja uz komisijas sēdi nav ieradušies vairāk kā puse komisijas locekļu, priekšsēdētājs sasauc atkārtotu komisijas sēdi.</w:t>
      </w:r>
    </w:p>
    <w:p w14:paraId="56CF3D92" w14:textId="77777777" w:rsidR="007D789F" w:rsidRPr="005A2F06" w:rsidRDefault="007D789F" w:rsidP="007D789F">
      <w:pPr>
        <w:numPr>
          <w:ilvl w:val="0"/>
          <w:numId w:val="1"/>
        </w:numPr>
        <w:tabs>
          <w:tab w:val="left" w:pos="1134"/>
        </w:tabs>
        <w:ind w:left="0" w:firstLine="709"/>
        <w:contextualSpacing/>
        <w:rPr>
          <w:rFonts w:eastAsia="Arial" w:cs="Times New Roman"/>
          <w:szCs w:val="24"/>
          <w:lang w:val="lv" w:eastAsia="lv-LV"/>
        </w:rPr>
      </w:pPr>
      <w:r w:rsidRPr="005A2F06">
        <w:rPr>
          <w:rFonts w:eastAsia="Arial" w:cs="Times New Roman"/>
          <w:szCs w:val="24"/>
          <w:lang w:val="lv" w:eastAsia="lv-LV"/>
        </w:rPr>
        <w:t>Lēmumus sēdē pieņem</w:t>
      </w:r>
      <w:r>
        <w:rPr>
          <w:rFonts w:eastAsia="Arial" w:cs="Times New Roman"/>
          <w:szCs w:val="24"/>
          <w:lang w:val="lv" w:eastAsia="lv-LV"/>
        </w:rPr>
        <w:t>,</w:t>
      </w:r>
      <w:r w:rsidRPr="005A2F06">
        <w:rPr>
          <w:rFonts w:eastAsia="Arial" w:cs="Times New Roman"/>
          <w:szCs w:val="24"/>
          <w:lang w:val="lv" w:eastAsia="lv-LV"/>
        </w:rPr>
        <w:t xml:space="preserve"> atklāti balsojot, ar klātesošo komisijas locekļu balsu vairākumu. Ja balsis sadalās līdzīgi, izšķirošā ir komisijas priekšsēdētāja balss.</w:t>
      </w:r>
    </w:p>
    <w:p w14:paraId="56CF3D93" w14:textId="77777777" w:rsidR="007D789F" w:rsidRPr="005A2F06" w:rsidRDefault="007D789F" w:rsidP="007D789F">
      <w:pPr>
        <w:numPr>
          <w:ilvl w:val="0"/>
          <w:numId w:val="1"/>
        </w:numPr>
        <w:tabs>
          <w:tab w:val="left" w:pos="1134"/>
        </w:tabs>
        <w:ind w:left="0" w:firstLine="709"/>
        <w:contextualSpacing/>
        <w:rPr>
          <w:rFonts w:eastAsia="Arial" w:cs="Times New Roman"/>
          <w:szCs w:val="24"/>
          <w:lang w:val="lv" w:eastAsia="lv-LV"/>
        </w:rPr>
      </w:pPr>
      <w:r w:rsidRPr="005A2F06">
        <w:rPr>
          <w:rFonts w:eastAsia="Arial" w:cs="Times New Roman"/>
          <w:szCs w:val="24"/>
          <w:lang w:val="lv" w:eastAsia="lv-LV"/>
        </w:rPr>
        <w:t>Komisijas loceklis nepiedalās lēmuma pieņemšanā, ja šis lēmums skar komisijas locekļa personiskās, viņa ģimenes, pirmās, otrās vai trešās pakāpes radinieku vai to personu intereses, kuru likumiskais pārstāvis viņš ir. Nepiedalīšanos lēmuma pieņemšanā un balsošanā atzīmē protokolā.</w:t>
      </w:r>
    </w:p>
    <w:p w14:paraId="56CF3D94" w14:textId="77777777" w:rsidR="007D789F" w:rsidRPr="005A2F06" w:rsidRDefault="007D789F" w:rsidP="007D789F">
      <w:pPr>
        <w:numPr>
          <w:ilvl w:val="0"/>
          <w:numId w:val="1"/>
        </w:numPr>
        <w:tabs>
          <w:tab w:val="left" w:pos="1134"/>
        </w:tabs>
        <w:ind w:left="0" w:firstLine="709"/>
        <w:contextualSpacing/>
        <w:rPr>
          <w:rFonts w:eastAsia="Arial" w:cs="Times New Roman"/>
          <w:szCs w:val="24"/>
          <w:lang w:val="lv" w:eastAsia="lv-LV"/>
        </w:rPr>
      </w:pPr>
      <w:r w:rsidRPr="005A2F06">
        <w:rPr>
          <w:rFonts w:eastAsia="Arial" w:cs="Times New Roman"/>
          <w:szCs w:val="24"/>
          <w:lang w:val="lv" w:eastAsia="lv-LV"/>
        </w:rPr>
        <w:t>Par komisijas locekli nevar būt persona, kas saistīta ar interešu izglītības programmu īstenošanu.</w:t>
      </w:r>
    </w:p>
    <w:p w14:paraId="56CF3D95" w14:textId="77777777" w:rsidR="007D789F" w:rsidRPr="00F0221A" w:rsidRDefault="007D789F" w:rsidP="007D789F">
      <w:pPr>
        <w:numPr>
          <w:ilvl w:val="0"/>
          <w:numId w:val="1"/>
        </w:numPr>
        <w:tabs>
          <w:tab w:val="left" w:pos="1134"/>
        </w:tabs>
        <w:ind w:left="0" w:firstLine="709"/>
        <w:contextualSpacing/>
        <w:rPr>
          <w:rFonts w:eastAsia="Arial" w:cs="Times New Roman"/>
          <w:szCs w:val="24"/>
          <w:lang w:val="lv" w:eastAsia="lv-LV"/>
        </w:rPr>
      </w:pPr>
      <w:r w:rsidRPr="005A2F06">
        <w:rPr>
          <w:rFonts w:eastAsia="Arial" w:cs="Times New Roman"/>
          <w:szCs w:val="24"/>
          <w:lang w:val="lv" w:eastAsia="lv-LV"/>
        </w:rPr>
        <w:t xml:space="preserve">Komisijas protokoli un tiem pievienotie dokumenti glabājas Saldus novada </w:t>
      </w:r>
      <w:r w:rsidRPr="00F0221A">
        <w:rPr>
          <w:rFonts w:eastAsia="Arial" w:cs="Times New Roman"/>
          <w:szCs w:val="24"/>
          <w:lang w:val="lv" w:eastAsia="lv-LV"/>
        </w:rPr>
        <w:t>pašvaldības Centrālās pārvaldes Izglītības pārvaldē.</w:t>
      </w:r>
    </w:p>
    <w:p w14:paraId="56CF3D96" w14:textId="77777777" w:rsidR="007D789F" w:rsidRPr="005A2F06" w:rsidRDefault="007D789F" w:rsidP="007D789F">
      <w:pPr>
        <w:ind w:firstLine="709"/>
        <w:jc w:val="left"/>
        <w:rPr>
          <w:rFonts w:eastAsia="Arial" w:cs="Times New Roman"/>
          <w:b/>
          <w:szCs w:val="24"/>
          <w:lang w:val="lv" w:eastAsia="lv-LV"/>
        </w:rPr>
      </w:pPr>
    </w:p>
    <w:p w14:paraId="56CF3D97" w14:textId="77777777" w:rsidR="007D789F" w:rsidRPr="005A2F06" w:rsidRDefault="007D789F" w:rsidP="007D789F">
      <w:pPr>
        <w:numPr>
          <w:ilvl w:val="0"/>
          <w:numId w:val="2"/>
        </w:numPr>
        <w:spacing w:line="276" w:lineRule="auto"/>
        <w:ind w:left="0" w:firstLine="851"/>
        <w:contextualSpacing/>
        <w:jc w:val="center"/>
        <w:rPr>
          <w:rFonts w:eastAsia="Arial" w:cs="Times New Roman"/>
          <w:b/>
          <w:szCs w:val="24"/>
          <w:lang w:val="lv" w:eastAsia="lv-LV"/>
        </w:rPr>
      </w:pPr>
      <w:r w:rsidRPr="005A2F06">
        <w:rPr>
          <w:rFonts w:eastAsia="Arial" w:cs="Times New Roman"/>
          <w:b/>
          <w:szCs w:val="24"/>
          <w:lang w:val="lv" w:eastAsia="lv-LV"/>
        </w:rPr>
        <w:t>Komisijas locekļu tiesības</w:t>
      </w:r>
    </w:p>
    <w:p w14:paraId="56CF3D98" w14:textId="77777777" w:rsidR="007D789F" w:rsidRPr="005A2F06" w:rsidRDefault="007D789F" w:rsidP="007D789F">
      <w:pPr>
        <w:ind w:left="360"/>
        <w:jc w:val="left"/>
        <w:rPr>
          <w:rFonts w:eastAsia="Arial" w:cs="Times New Roman"/>
          <w:szCs w:val="24"/>
          <w:lang w:val="lv" w:eastAsia="lv-LV"/>
        </w:rPr>
      </w:pPr>
    </w:p>
    <w:p w14:paraId="56CF3D99" w14:textId="77777777" w:rsidR="007D789F" w:rsidRPr="005A2F06" w:rsidRDefault="007D789F" w:rsidP="007D789F">
      <w:pPr>
        <w:numPr>
          <w:ilvl w:val="0"/>
          <w:numId w:val="1"/>
        </w:numPr>
        <w:tabs>
          <w:tab w:val="left" w:pos="1134"/>
        </w:tabs>
        <w:ind w:left="0" w:firstLine="709"/>
        <w:contextualSpacing/>
        <w:rPr>
          <w:rFonts w:eastAsia="Arial" w:cs="Times New Roman"/>
          <w:szCs w:val="24"/>
          <w:lang w:val="lv" w:eastAsia="lv-LV"/>
        </w:rPr>
      </w:pPr>
      <w:r w:rsidRPr="005A2F06">
        <w:rPr>
          <w:rFonts w:eastAsia="Arial" w:cs="Times New Roman"/>
          <w:szCs w:val="24"/>
          <w:lang w:val="lv" w:eastAsia="lv-LV"/>
        </w:rPr>
        <w:t>Komisijas locekļiem, pildot pienākumus, ir tiesības:</w:t>
      </w:r>
    </w:p>
    <w:p w14:paraId="56CF3D9A" w14:textId="77777777" w:rsidR="007D789F" w:rsidRPr="005A2F06" w:rsidRDefault="007D789F" w:rsidP="007D789F">
      <w:pPr>
        <w:numPr>
          <w:ilvl w:val="1"/>
          <w:numId w:val="1"/>
        </w:numPr>
        <w:tabs>
          <w:tab w:val="left" w:pos="1134"/>
          <w:tab w:val="left" w:pos="1276"/>
          <w:tab w:val="left" w:pos="1701"/>
        </w:tabs>
        <w:ind w:left="0" w:firstLine="1134"/>
        <w:contextualSpacing/>
        <w:rPr>
          <w:rFonts w:eastAsia="Arial" w:cs="Times New Roman"/>
          <w:szCs w:val="24"/>
          <w:lang w:val="lv" w:eastAsia="lv-LV"/>
        </w:rPr>
      </w:pPr>
      <w:r w:rsidRPr="005A2F06">
        <w:rPr>
          <w:rFonts w:eastAsia="Arial" w:cs="Times New Roman"/>
          <w:szCs w:val="24"/>
          <w:lang w:val="lv" w:eastAsia="lv-LV"/>
        </w:rPr>
        <w:t>iepazīties ar visiem iesniegtajiem dokumentiem lēmuma pieņemšanai un nepieciešamības gadījumā pieprasīt no iesniedzēja papildus informāciju;</w:t>
      </w:r>
    </w:p>
    <w:p w14:paraId="56CF3D9B" w14:textId="77777777" w:rsidR="007D789F" w:rsidRPr="005A2F06" w:rsidRDefault="007D789F" w:rsidP="007D789F">
      <w:pPr>
        <w:numPr>
          <w:ilvl w:val="1"/>
          <w:numId w:val="1"/>
        </w:numPr>
        <w:tabs>
          <w:tab w:val="left" w:pos="1134"/>
          <w:tab w:val="left" w:pos="1276"/>
          <w:tab w:val="left" w:pos="1701"/>
        </w:tabs>
        <w:ind w:left="0" w:firstLine="1134"/>
        <w:contextualSpacing/>
        <w:rPr>
          <w:rFonts w:eastAsia="Arial" w:cs="Times New Roman"/>
          <w:szCs w:val="24"/>
          <w:lang w:val="lv" w:eastAsia="lv-LV"/>
        </w:rPr>
      </w:pPr>
      <w:r w:rsidRPr="005A2F06">
        <w:rPr>
          <w:rFonts w:eastAsia="Arial" w:cs="Times New Roman"/>
          <w:szCs w:val="24"/>
          <w:lang w:val="lv" w:eastAsia="lv-LV"/>
        </w:rPr>
        <w:t>rakstiski iesniegt komisijas priekšsēdētājam izskatīšanai komisijas sēdē jautājumus par komisijas darbību. Priekšsēdētāja pienākums ir informēt visus komisijas locekļus par iesniegto jautājumu un noteikt tā izskatīšanas tālāko virzību;</w:t>
      </w:r>
    </w:p>
    <w:p w14:paraId="56CF3D9C" w14:textId="77777777" w:rsidR="007D789F" w:rsidRPr="005A2F06" w:rsidRDefault="007D789F" w:rsidP="007D789F">
      <w:pPr>
        <w:numPr>
          <w:ilvl w:val="1"/>
          <w:numId w:val="1"/>
        </w:numPr>
        <w:tabs>
          <w:tab w:val="left" w:pos="1134"/>
          <w:tab w:val="left" w:pos="1276"/>
          <w:tab w:val="left" w:pos="1701"/>
          <w:tab w:val="left" w:pos="1843"/>
          <w:tab w:val="left" w:pos="1985"/>
        </w:tabs>
        <w:ind w:left="0" w:firstLine="1134"/>
        <w:contextualSpacing/>
        <w:rPr>
          <w:rFonts w:eastAsia="Arial" w:cs="Times New Roman"/>
          <w:szCs w:val="24"/>
          <w:lang w:val="lv" w:eastAsia="lv-LV"/>
        </w:rPr>
      </w:pPr>
      <w:r w:rsidRPr="005A2F06">
        <w:rPr>
          <w:rFonts w:eastAsia="Arial" w:cs="Times New Roman"/>
          <w:szCs w:val="24"/>
          <w:lang w:val="lv" w:eastAsia="lv-LV"/>
        </w:rPr>
        <w:t>rakstiski iesniegt sava izskatāmā jautājuma izklāstu, ja nepiekrīt ierakstam sēdes protokolā par konkrētu jautājumu. Šādi iesniegts jautājuma izklāsts pievienojams sēdes protokolam.</w:t>
      </w:r>
    </w:p>
    <w:p w14:paraId="56CF3D9D" w14:textId="77777777" w:rsidR="007D789F" w:rsidRPr="005A2F06" w:rsidRDefault="007D789F" w:rsidP="007D789F">
      <w:pPr>
        <w:numPr>
          <w:ilvl w:val="1"/>
          <w:numId w:val="1"/>
        </w:numPr>
        <w:tabs>
          <w:tab w:val="left" w:pos="1276"/>
          <w:tab w:val="left" w:pos="1701"/>
        </w:tabs>
        <w:ind w:left="0" w:firstLine="1134"/>
        <w:contextualSpacing/>
        <w:rPr>
          <w:rFonts w:eastAsia="Arial" w:cs="Times New Roman"/>
          <w:szCs w:val="24"/>
          <w:lang w:val="lv" w:eastAsia="lv-LV"/>
        </w:rPr>
      </w:pPr>
      <w:r w:rsidRPr="005A2F06">
        <w:rPr>
          <w:rFonts w:eastAsia="Arial" w:cs="Times New Roman"/>
          <w:szCs w:val="24"/>
          <w:lang w:val="lv" w:eastAsia="lv-LV"/>
        </w:rPr>
        <w:t>Komisijas priekšsēdētājam ir tiesības sasaukt ārkārtas komisijas sēdi, ja mainās piešķirtais finansējums interešu izglītībai vai citu ārkārtēju jautājumu gadījumā.</w:t>
      </w:r>
    </w:p>
    <w:p w14:paraId="56CF3D9E" w14:textId="77777777" w:rsidR="007D789F" w:rsidRPr="005A2F06" w:rsidRDefault="007D789F" w:rsidP="007D789F">
      <w:pPr>
        <w:ind w:left="1140"/>
        <w:contextualSpacing/>
        <w:rPr>
          <w:rFonts w:eastAsia="Arial" w:cs="Times New Roman"/>
          <w:szCs w:val="24"/>
          <w:lang w:val="lv" w:eastAsia="lv-LV"/>
        </w:rPr>
      </w:pPr>
    </w:p>
    <w:p w14:paraId="56CF3D9F" w14:textId="77777777" w:rsidR="007D789F" w:rsidRPr="005A2F06" w:rsidRDefault="007D789F" w:rsidP="007D789F">
      <w:pPr>
        <w:numPr>
          <w:ilvl w:val="0"/>
          <w:numId w:val="2"/>
        </w:numPr>
        <w:tabs>
          <w:tab w:val="left" w:pos="1276"/>
        </w:tabs>
        <w:spacing w:line="276" w:lineRule="auto"/>
        <w:ind w:left="0" w:firstLine="709"/>
        <w:contextualSpacing/>
        <w:jc w:val="center"/>
        <w:rPr>
          <w:rFonts w:eastAsia="Arial" w:cs="Times New Roman"/>
          <w:b/>
          <w:szCs w:val="24"/>
          <w:lang w:val="lv" w:eastAsia="lv-LV"/>
        </w:rPr>
      </w:pPr>
      <w:r w:rsidRPr="008F30D6">
        <w:rPr>
          <w:rFonts w:eastAsia="Arial" w:cs="Times New Roman"/>
          <w:b/>
          <w:szCs w:val="24"/>
          <w:lang w:val="lv" w:eastAsia="lv-LV"/>
        </w:rPr>
        <w:t xml:space="preserve">Interešu izglītības procesa organizācija, </w:t>
      </w:r>
      <w:r w:rsidRPr="00C125C6">
        <w:rPr>
          <w:rFonts w:eastAsia="Arial" w:cs="Times New Roman"/>
          <w:b/>
          <w:szCs w:val="24"/>
          <w:lang w:val="lv" w:eastAsia="lv-LV"/>
        </w:rPr>
        <w:t>valsts mērķdotācijas</w:t>
      </w:r>
    </w:p>
    <w:p w14:paraId="56CF3DA0" w14:textId="77777777" w:rsidR="007D789F" w:rsidRPr="008F30D6" w:rsidRDefault="007D789F" w:rsidP="007D789F">
      <w:pPr>
        <w:contextualSpacing/>
        <w:jc w:val="center"/>
        <w:rPr>
          <w:rFonts w:eastAsia="Arial" w:cs="Times New Roman"/>
          <w:b/>
          <w:szCs w:val="24"/>
          <w:lang w:val="lv" w:eastAsia="lv-LV"/>
        </w:rPr>
      </w:pPr>
      <w:r w:rsidRPr="008F30D6">
        <w:rPr>
          <w:rFonts w:eastAsia="Arial" w:cs="Times New Roman"/>
          <w:b/>
          <w:szCs w:val="24"/>
          <w:lang w:val="lv" w:eastAsia="lv-LV"/>
        </w:rPr>
        <w:t>un pašvaldības finansējuma sadale</w:t>
      </w:r>
    </w:p>
    <w:p w14:paraId="56CF3DA1" w14:textId="77777777" w:rsidR="007D789F" w:rsidRPr="005A2F06" w:rsidRDefault="007D789F" w:rsidP="007D789F">
      <w:pPr>
        <w:ind w:left="360"/>
        <w:rPr>
          <w:rFonts w:eastAsia="Arial" w:cs="Times New Roman"/>
          <w:b/>
          <w:szCs w:val="24"/>
          <w:lang w:val="lv" w:eastAsia="lv-LV"/>
        </w:rPr>
      </w:pPr>
    </w:p>
    <w:p w14:paraId="56CF3DA2" w14:textId="77777777" w:rsidR="007D789F" w:rsidRPr="00F0221A" w:rsidRDefault="007D789F" w:rsidP="007D789F">
      <w:pPr>
        <w:numPr>
          <w:ilvl w:val="0"/>
          <w:numId w:val="1"/>
        </w:numPr>
        <w:tabs>
          <w:tab w:val="left" w:pos="1134"/>
        </w:tabs>
        <w:ind w:left="0" w:firstLine="709"/>
        <w:contextualSpacing/>
        <w:rPr>
          <w:rFonts w:eastAsia="Arial" w:cs="Times New Roman"/>
          <w:szCs w:val="24"/>
          <w:lang w:val="lv" w:eastAsia="lv-LV"/>
        </w:rPr>
      </w:pPr>
      <w:r w:rsidRPr="00F0221A">
        <w:rPr>
          <w:rFonts w:eastAsia="Arial" w:cs="Times New Roman"/>
          <w:szCs w:val="24"/>
          <w:lang w:val="lv" w:eastAsia="lv-LV"/>
        </w:rPr>
        <w:t>Valsts mērķdotācijas finansējuma sadale:</w:t>
      </w:r>
    </w:p>
    <w:p w14:paraId="56CF3DA3" w14:textId="77777777" w:rsidR="007D789F" w:rsidRDefault="007D789F" w:rsidP="007D789F">
      <w:pPr>
        <w:tabs>
          <w:tab w:val="left" w:pos="1134"/>
        </w:tabs>
        <w:rPr>
          <w:rFonts w:eastAsia="Arial" w:cs="Times New Roman"/>
          <w:szCs w:val="24"/>
          <w:lang w:val="lv" w:eastAsia="lv-LV"/>
        </w:rPr>
      </w:pPr>
      <w:r w:rsidRPr="00F0221A">
        <w:rPr>
          <w:rFonts w:eastAsia="Arial" w:cs="Times New Roman"/>
          <w:szCs w:val="24"/>
          <w:lang w:val="lv" w:eastAsia="lv-LV"/>
        </w:rPr>
        <w:tab/>
        <w:t>18.1.</w:t>
      </w:r>
      <w:r w:rsidRPr="00F0221A">
        <w:t xml:space="preserve"> </w:t>
      </w:r>
      <w:r w:rsidRPr="00F0221A">
        <w:rPr>
          <w:rFonts w:eastAsia="Arial" w:cs="Times New Roman"/>
          <w:szCs w:val="24"/>
          <w:lang w:val="lv" w:eastAsia="lv-LV"/>
        </w:rPr>
        <w:t>Katru gadu, pretendējot uz valsts mērķdotācijas finansējumu, interešu izglītības programmu īstenotāji atbilstoši programmas izstrādes metodiskiem ieteikumiem (pielikums Nr.3)  līdz  20. jūnijam  BJC iesniedz interešu izglītības programmas pieteikumu, iepriekš saskaņotu ar iestādes/organizācijas, kur notiks programmas realizācija, vadītāju  (pielikums Nr.2). Ja izglītības iestādē pēc 20. jūnija rodas izmaiņas personāla resursos, interešu izglītības programmu pieteikumu var iesniegt līdz 20. augustam.</w:t>
      </w:r>
    </w:p>
    <w:p w14:paraId="56CF3DA4" w14:textId="77777777" w:rsidR="007D789F" w:rsidRPr="000C0B44" w:rsidRDefault="007D789F" w:rsidP="007D789F">
      <w:pPr>
        <w:tabs>
          <w:tab w:val="left" w:pos="1134"/>
        </w:tabs>
        <w:ind w:firstLine="1134"/>
        <w:rPr>
          <w:rFonts w:eastAsia="Arial" w:cs="Times New Roman"/>
          <w:szCs w:val="24"/>
          <w:lang w:val="lv" w:eastAsia="lv-LV"/>
        </w:rPr>
      </w:pPr>
      <w:r>
        <w:rPr>
          <w:rFonts w:eastAsia="Arial" w:cs="Times New Roman"/>
          <w:szCs w:val="24"/>
          <w:lang w:val="lv" w:eastAsia="lv-LV"/>
        </w:rPr>
        <w:t xml:space="preserve">18.2. </w:t>
      </w:r>
      <w:r w:rsidRPr="000C0B44">
        <w:rPr>
          <w:rFonts w:eastAsia="Arial" w:cs="Times New Roman"/>
          <w:szCs w:val="24"/>
          <w:lang w:val="lv" w:eastAsia="lv-LV"/>
        </w:rPr>
        <w:t>Iesniegtos interešu izglītības programmu pieteikumus apkopo BJC speciālisti un iesniedz Komisijai līdz 25. augustam.</w:t>
      </w:r>
    </w:p>
    <w:p w14:paraId="56CF3DA5" w14:textId="77777777" w:rsidR="007D789F" w:rsidRPr="000C0B44" w:rsidRDefault="007D789F" w:rsidP="007D789F">
      <w:pPr>
        <w:tabs>
          <w:tab w:val="left" w:pos="1134"/>
        </w:tabs>
        <w:ind w:firstLine="1134"/>
        <w:rPr>
          <w:rFonts w:eastAsia="Arial" w:cs="Times New Roman"/>
          <w:szCs w:val="24"/>
          <w:lang w:val="lv" w:eastAsia="lv-LV"/>
        </w:rPr>
      </w:pPr>
      <w:r>
        <w:rPr>
          <w:rFonts w:eastAsia="Arial" w:cs="Times New Roman"/>
          <w:szCs w:val="24"/>
          <w:lang w:val="lv" w:eastAsia="lv-LV"/>
        </w:rPr>
        <w:t xml:space="preserve">18.3. </w:t>
      </w:r>
      <w:r w:rsidRPr="000C0B44">
        <w:rPr>
          <w:rFonts w:eastAsia="Arial" w:cs="Times New Roman"/>
          <w:szCs w:val="24"/>
          <w:lang w:val="lv" w:eastAsia="lv-LV"/>
        </w:rPr>
        <w:t>Komisija līdz 1. septembrim izvērtē minēto dokumentu apkopojumu un pieņem lēmumu par valsts mērķdotācijas finansējuma sadali interešu izglītībai  nākošajam mācību gadam  atbilstoši piešķirtajam  finansējumam, ņemot vērā vērtēšanas kritērijus:</w:t>
      </w:r>
    </w:p>
    <w:p w14:paraId="56CF3DA6" w14:textId="77777777" w:rsidR="007D789F" w:rsidRPr="000C0B44" w:rsidRDefault="007D789F" w:rsidP="007D789F">
      <w:pPr>
        <w:pStyle w:val="Sarakstarindkopa"/>
        <w:numPr>
          <w:ilvl w:val="2"/>
          <w:numId w:val="4"/>
        </w:numPr>
        <w:tabs>
          <w:tab w:val="left" w:pos="1134"/>
          <w:tab w:val="left" w:pos="2268"/>
          <w:tab w:val="left" w:pos="2410"/>
        </w:tabs>
        <w:ind w:left="709" w:firstLine="992"/>
        <w:rPr>
          <w:rFonts w:eastAsia="Arial" w:cs="Times New Roman"/>
          <w:szCs w:val="24"/>
          <w:lang w:val="lv" w:eastAsia="lv-LV"/>
        </w:rPr>
      </w:pPr>
      <w:r w:rsidRPr="000C0B44">
        <w:rPr>
          <w:rFonts w:eastAsia="Arial" w:cs="Times New Roman"/>
          <w:szCs w:val="24"/>
          <w:lang w:val="lv" w:eastAsia="lv-LV"/>
        </w:rPr>
        <w:t>programmas atbilstība Valsts izglītības satura centra un pašvaldības izvirzītajām prioritātēm un uzdevumiem interešu izglītībā;</w:t>
      </w:r>
    </w:p>
    <w:p w14:paraId="56CF3DA7" w14:textId="77777777" w:rsidR="007D789F" w:rsidRPr="000C0B44" w:rsidRDefault="007D789F" w:rsidP="007D789F">
      <w:pPr>
        <w:pStyle w:val="Sarakstarindkopa"/>
        <w:numPr>
          <w:ilvl w:val="2"/>
          <w:numId w:val="4"/>
        </w:numPr>
        <w:tabs>
          <w:tab w:val="left" w:pos="1134"/>
          <w:tab w:val="left" w:pos="2268"/>
          <w:tab w:val="left" w:pos="2410"/>
        </w:tabs>
        <w:ind w:left="709" w:firstLine="992"/>
        <w:rPr>
          <w:rFonts w:eastAsia="Arial" w:cs="Times New Roman"/>
          <w:szCs w:val="24"/>
          <w:lang w:val="lv" w:eastAsia="lv-LV"/>
        </w:rPr>
      </w:pPr>
      <w:r w:rsidRPr="000C0B44">
        <w:rPr>
          <w:rFonts w:eastAsia="Arial" w:cs="Times New Roman"/>
          <w:szCs w:val="24"/>
          <w:lang w:val="lv" w:eastAsia="lv-LV"/>
        </w:rPr>
        <w:t>pieteiktās programmas mērķtiecīgums;</w:t>
      </w:r>
    </w:p>
    <w:p w14:paraId="56CF3DA8" w14:textId="77777777" w:rsidR="007D789F" w:rsidRPr="000C0B44" w:rsidRDefault="007D789F" w:rsidP="007D789F">
      <w:pPr>
        <w:pStyle w:val="Sarakstarindkopa"/>
        <w:numPr>
          <w:ilvl w:val="2"/>
          <w:numId w:val="4"/>
        </w:numPr>
        <w:tabs>
          <w:tab w:val="left" w:pos="1134"/>
          <w:tab w:val="left" w:pos="2268"/>
          <w:tab w:val="left" w:pos="2410"/>
        </w:tabs>
        <w:ind w:left="709" w:firstLine="992"/>
        <w:rPr>
          <w:rFonts w:eastAsia="Arial" w:cs="Times New Roman"/>
          <w:szCs w:val="24"/>
          <w:lang w:val="lv" w:eastAsia="lv-LV"/>
        </w:rPr>
      </w:pPr>
      <w:r w:rsidRPr="000C0B44">
        <w:rPr>
          <w:rFonts w:eastAsia="Arial" w:cs="Times New Roman"/>
          <w:szCs w:val="24"/>
          <w:lang w:val="lv" w:eastAsia="lv-LV"/>
        </w:rPr>
        <w:lastRenderedPageBreak/>
        <w:t>pieteiktās programmas piedāvājums dažāda vecuma posmu/klašu dalībniekiem;</w:t>
      </w:r>
    </w:p>
    <w:p w14:paraId="56CF3DA9" w14:textId="77777777" w:rsidR="007D789F" w:rsidRPr="000C0B44" w:rsidRDefault="007D789F" w:rsidP="007D789F">
      <w:pPr>
        <w:pStyle w:val="Sarakstarindkopa"/>
        <w:numPr>
          <w:ilvl w:val="2"/>
          <w:numId w:val="4"/>
        </w:numPr>
        <w:tabs>
          <w:tab w:val="left" w:pos="1134"/>
          <w:tab w:val="left" w:pos="2268"/>
          <w:tab w:val="left" w:pos="2410"/>
        </w:tabs>
        <w:ind w:left="709" w:firstLine="992"/>
        <w:rPr>
          <w:rFonts w:eastAsia="Arial" w:cs="Times New Roman"/>
          <w:szCs w:val="24"/>
          <w:lang w:val="lv" w:eastAsia="lv-LV"/>
        </w:rPr>
      </w:pPr>
      <w:r w:rsidRPr="000C0B44">
        <w:rPr>
          <w:rFonts w:eastAsia="Arial" w:cs="Times New Roman"/>
          <w:szCs w:val="24"/>
          <w:lang w:val="lv" w:eastAsia="lv-LV"/>
        </w:rPr>
        <w:t>programmas īstenošanas gaitā sasniedzamie rezultāti.</w:t>
      </w:r>
    </w:p>
    <w:p w14:paraId="56CF3DAA" w14:textId="77777777" w:rsidR="007D789F" w:rsidRPr="00F0221A" w:rsidRDefault="007D789F" w:rsidP="007D789F">
      <w:pPr>
        <w:pStyle w:val="Sarakstarindkopa"/>
        <w:numPr>
          <w:ilvl w:val="1"/>
          <w:numId w:val="4"/>
        </w:numPr>
        <w:tabs>
          <w:tab w:val="left" w:pos="1701"/>
        </w:tabs>
        <w:ind w:left="0" w:firstLine="1134"/>
        <w:rPr>
          <w:rFonts w:eastAsia="Arial" w:cs="Times New Roman"/>
          <w:szCs w:val="24"/>
          <w:lang w:val="lv" w:eastAsia="lv-LV"/>
        </w:rPr>
      </w:pPr>
      <w:r w:rsidRPr="000C0B44">
        <w:rPr>
          <w:rFonts w:eastAsia="Arial" w:cs="Times New Roman"/>
          <w:szCs w:val="24"/>
          <w:lang w:val="lv" w:eastAsia="lv-LV"/>
        </w:rPr>
        <w:t xml:space="preserve">Interešu izglītības programmas īstenošanu realizēšanai var pieteikt uz vienu </w:t>
      </w:r>
      <w:r w:rsidRPr="00F0221A">
        <w:rPr>
          <w:rFonts w:eastAsia="Arial" w:cs="Times New Roman"/>
          <w:szCs w:val="24"/>
          <w:lang w:val="lv" w:eastAsia="lv-LV"/>
        </w:rPr>
        <w:t>gadu.</w:t>
      </w:r>
    </w:p>
    <w:p w14:paraId="56CF3DAB" w14:textId="77777777" w:rsidR="007D789F" w:rsidRPr="00F0221A" w:rsidRDefault="007D789F" w:rsidP="007D789F">
      <w:pPr>
        <w:pStyle w:val="Sarakstarindkopa"/>
        <w:numPr>
          <w:ilvl w:val="1"/>
          <w:numId w:val="4"/>
        </w:numPr>
        <w:tabs>
          <w:tab w:val="left" w:pos="1701"/>
        </w:tabs>
        <w:ind w:left="0" w:firstLine="1134"/>
        <w:rPr>
          <w:rFonts w:eastAsia="Arial" w:cs="Times New Roman"/>
          <w:szCs w:val="24"/>
          <w:lang w:val="lv" w:eastAsia="lv-LV"/>
        </w:rPr>
      </w:pPr>
      <w:r w:rsidRPr="00F0221A">
        <w:rPr>
          <w:rFonts w:eastAsia="Arial" w:cs="Times New Roman"/>
          <w:szCs w:val="24"/>
          <w:lang w:val="lv" w:eastAsia="lv-LV"/>
        </w:rPr>
        <w:t xml:space="preserve">Valsts mērķdotāciju interešu izglītībai apstiprina uz kārtējā gada 1.septembri. Ja rodas izmaiņas personāla resursos un/vai minimālajā dalībnieku skaitā, kas noteikts Nolikuma </w:t>
      </w:r>
      <w:r w:rsidRPr="00F0221A">
        <w:rPr>
          <w:rFonts w:eastAsia="Arial" w:cs="Times New Roman"/>
          <w:color w:val="000000" w:themeColor="text1"/>
          <w:szCs w:val="24"/>
          <w:lang w:val="lv" w:eastAsia="lv-LV"/>
        </w:rPr>
        <w:t>21.</w:t>
      </w:r>
      <w:r w:rsidRPr="00F0221A">
        <w:rPr>
          <w:rFonts w:eastAsia="Arial" w:cs="Times New Roman"/>
          <w:color w:val="FF0000"/>
          <w:szCs w:val="24"/>
          <w:lang w:val="lv" w:eastAsia="lv-LV"/>
        </w:rPr>
        <w:t xml:space="preserve"> </w:t>
      </w:r>
      <w:r w:rsidRPr="00F0221A">
        <w:rPr>
          <w:rFonts w:eastAsia="Arial" w:cs="Times New Roman"/>
          <w:szCs w:val="24"/>
          <w:lang w:val="lv" w:eastAsia="lv-LV"/>
        </w:rPr>
        <w:t>punktā, finansējums tiek pārskatīts, ievērojot nosacījumus:</w:t>
      </w:r>
    </w:p>
    <w:p w14:paraId="56CF3DAC" w14:textId="77777777" w:rsidR="007D789F" w:rsidRPr="00F0221A" w:rsidRDefault="007D789F" w:rsidP="007D789F">
      <w:pPr>
        <w:pStyle w:val="Sarakstarindkopa"/>
        <w:numPr>
          <w:ilvl w:val="2"/>
          <w:numId w:val="4"/>
        </w:numPr>
        <w:tabs>
          <w:tab w:val="left" w:pos="1134"/>
          <w:tab w:val="left" w:pos="2410"/>
        </w:tabs>
        <w:ind w:left="0" w:firstLine="1701"/>
        <w:rPr>
          <w:rFonts w:eastAsia="Arial" w:cs="Times New Roman"/>
          <w:szCs w:val="24"/>
          <w:lang w:val="lv" w:eastAsia="lv-LV"/>
        </w:rPr>
      </w:pPr>
      <w:r w:rsidRPr="00F0221A">
        <w:rPr>
          <w:rFonts w:eastAsia="Arial" w:cs="Times New Roman"/>
          <w:szCs w:val="24"/>
          <w:lang w:val="lv" w:eastAsia="lv-LV"/>
        </w:rPr>
        <w:t>piecu darba dienu laikā izglītības iestāde var pieteikt Komisijai jaunu interešu izglītības programmu/as;</w:t>
      </w:r>
    </w:p>
    <w:p w14:paraId="56CF3DAD" w14:textId="77777777" w:rsidR="007D789F" w:rsidRPr="00F0221A" w:rsidRDefault="007D789F" w:rsidP="007D789F">
      <w:pPr>
        <w:pStyle w:val="Sarakstarindkopa"/>
        <w:numPr>
          <w:ilvl w:val="2"/>
          <w:numId w:val="4"/>
        </w:numPr>
        <w:tabs>
          <w:tab w:val="left" w:pos="1134"/>
          <w:tab w:val="left" w:pos="2410"/>
        </w:tabs>
        <w:ind w:left="0" w:firstLine="1701"/>
        <w:rPr>
          <w:rFonts w:eastAsia="Arial" w:cs="Times New Roman"/>
          <w:szCs w:val="24"/>
          <w:lang w:val="lv" w:eastAsia="lv-LV"/>
        </w:rPr>
      </w:pPr>
      <w:r w:rsidRPr="00F0221A">
        <w:rPr>
          <w:rFonts w:eastAsia="Arial" w:cs="Times New Roman"/>
          <w:szCs w:val="24"/>
          <w:lang w:val="lv" w:eastAsia="lv-LV"/>
        </w:rPr>
        <w:t>pēc piecām darba dienām, ja izglītības iestāde nav pieteikusi jaunu  interešu izglītības programmu/as, uz šo finansējumu var pretendēt citas izglītības iestādes, iesniedzot Komisijai izvērtēšanai interešu izglītības programmas.</w:t>
      </w:r>
    </w:p>
    <w:p w14:paraId="56CF3DAE" w14:textId="77777777" w:rsidR="007D789F" w:rsidRPr="000C0B44" w:rsidRDefault="007D789F" w:rsidP="007D789F">
      <w:pPr>
        <w:pStyle w:val="Sarakstarindkopa"/>
        <w:numPr>
          <w:ilvl w:val="1"/>
          <w:numId w:val="4"/>
        </w:numPr>
        <w:tabs>
          <w:tab w:val="left" w:pos="1701"/>
          <w:tab w:val="left" w:pos="1843"/>
        </w:tabs>
        <w:ind w:left="0" w:firstLine="1276"/>
        <w:rPr>
          <w:rFonts w:eastAsia="Arial" w:cs="Times New Roman"/>
          <w:szCs w:val="24"/>
          <w:lang w:val="lv" w:eastAsia="lv-LV"/>
        </w:rPr>
      </w:pPr>
      <w:r w:rsidRPr="00F0221A">
        <w:rPr>
          <w:rFonts w:eastAsia="Arial" w:cs="Times New Roman"/>
          <w:szCs w:val="24"/>
          <w:lang w:val="lv" w:eastAsia="lv-LV"/>
        </w:rPr>
        <w:t>Interešu izglītības procesa organizēšanai valsts mērķdotāciju Komisija sadala</w:t>
      </w:r>
      <w:r w:rsidRPr="000C0B44">
        <w:rPr>
          <w:rFonts w:eastAsia="Arial" w:cs="Times New Roman"/>
          <w:szCs w:val="24"/>
          <w:lang w:val="lv" w:eastAsia="lv-LV"/>
        </w:rPr>
        <w:t xml:space="preserve"> atbilstoši saņemtajam  finansējumam un izvērtētajām interešu izglītības programmām. </w:t>
      </w:r>
    </w:p>
    <w:p w14:paraId="56CF3DAF" w14:textId="77777777" w:rsidR="007D789F" w:rsidRPr="000C0B44" w:rsidRDefault="007D789F" w:rsidP="007D789F">
      <w:pPr>
        <w:pStyle w:val="Sarakstarindkopa"/>
        <w:numPr>
          <w:ilvl w:val="1"/>
          <w:numId w:val="4"/>
        </w:numPr>
        <w:tabs>
          <w:tab w:val="left" w:pos="1843"/>
        </w:tabs>
        <w:ind w:left="0" w:firstLine="1276"/>
        <w:rPr>
          <w:rFonts w:eastAsia="Arial" w:cs="Times New Roman"/>
          <w:szCs w:val="24"/>
          <w:lang w:val="lv" w:eastAsia="lv-LV"/>
        </w:rPr>
      </w:pPr>
      <w:r w:rsidRPr="000C0B44">
        <w:rPr>
          <w:rFonts w:eastAsia="Arial" w:cs="Times New Roman"/>
          <w:szCs w:val="24"/>
          <w:lang w:val="lv" w:eastAsia="lv-LV"/>
        </w:rPr>
        <w:t>Organizāciju/juridisko un fizisko personu iesniegtajām interešu izglītības programmām pievieno:</w:t>
      </w:r>
    </w:p>
    <w:p w14:paraId="56CF3DB0" w14:textId="77777777" w:rsidR="007D789F" w:rsidRDefault="007D789F" w:rsidP="007D789F">
      <w:pPr>
        <w:pStyle w:val="Sarakstarindkopa"/>
        <w:numPr>
          <w:ilvl w:val="2"/>
          <w:numId w:val="4"/>
        </w:numPr>
        <w:tabs>
          <w:tab w:val="left" w:pos="1276"/>
          <w:tab w:val="left" w:pos="2410"/>
        </w:tabs>
        <w:ind w:left="0" w:firstLine="1701"/>
        <w:rPr>
          <w:rFonts w:eastAsia="Arial" w:cs="Times New Roman"/>
          <w:szCs w:val="24"/>
          <w:lang w:val="lv" w:eastAsia="lv-LV"/>
        </w:rPr>
      </w:pPr>
      <w:r w:rsidRPr="000C0B44">
        <w:rPr>
          <w:rFonts w:eastAsia="Arial" w:cs="Times New Roman"/>
          <w:szCs w:val="24"/>
          <w:lang w:val="lv" w:eastAsia="lv-LV"/>
        </w:rPr>
        <w:t>izglītību apliecinošu dokumentu kopijas pedagogiem, kuri īsteno interešu izglītības programmu, ja programmas īstenotājs nav pašvaldības izglītības iestāde;</w:t>
      </w:r>
    </w:p>
    <w:p w14:paraId="56CF3DB1" w14:textId="77777777" w:rsidR="007D789F" w:rsidRPr="000C0B44" w:rsidRDefault="007D789F" w:rsidP="007D789F">
      <w:pPr>
        <w:pStyle w:val="Sarakstarindkopa"/>
        <w:numPr>
          <w:ilvl w:val="2"/>
          <w:numId w:val="4"/>
        </w:numPr>
        <w:tabs>
          <w:tab w:val="left" w:pos="1276"/>
          <w:tab w:val="left" w:pos="2410"/>
        </w:tabs>
        <w:ind w:left="0" w:firstLine="1701"/>
        <w:rPr>
          <w:rFonts w:eastAsia="Arial" w:cs="Times New Roman"/>
          <w:szCs w:val="24"/>
          <w:lang w:val="lv" w:eastAsia="lv-LV"/>
        </w:rPr>
      </w:pPr>
      <w:r w:rsidRPr="000C0B44">
        <w:rPr>
          <w:rFonts w:eastAsia="Arial" w:cs="Times New Roman"/>
          <w:szCs w:val="24"/>
          <w:lang w:val="lv" w:eastAsia="lv-LV"/>
        </w:rPr>
        <w:t>licenci interešu izglītības programmas īstenošanai.</w:t>
      </w:r>
    </w:p>
    <w:p w14:paraId="56CF3DB2" w14:textId="77777777" w:rsidR="007D789F" w:rsidRDefault="007D789F" w:rsidP="007D789F">
      <w:pPr>
        <w:pStyle w:val="Sarakstarindkopa"/>
        <w:numPr>
          <w:ilvl w:val="1"/>
          <w:numId w:val="4"/>
        </w:numPr>
        <w:tabs>
          <w:tab w:val="left" w:pos="1276"/>
          <w:tab w:val="left" w:pos="1560"/>
          <w:tab w:val="left" w:pos="1843"/>
        </w:tabs>
        <w:ind w:left="0" w:firstLine="1276"/>
        <w:rPr>
          <w:rFonts w:eastAsia="Arial" w:cs="Times New Roman"/>
          <w:szCs w:val="24"/>
          <w:lang w:val="lv" w:eastAsia="lv-LV"/>
        </w:rPr>
      </w:pPr>
      <w:r w:rsidRPr="000C0B44">
        <w:rPr>
          <w:rFonts w:eastAsia="Arial" w:cs="Times New Roman"/>
          <w:szCs w:val="24"/>
          <w:lang w:val="lv" w:eastAsia="lv-LV"/>
        </w:rPr>
        <w:t>Komisija var piešķirt valsts mērķdotācijas finansējumu interešu izglītības metodiķim.</w:t>
      </w:r>
    </w:p>
    <w:p w14:paraId="56CF3DB3" w14:textId="77777777" w:rsidR="007D789F" w:rsidRDefault="007D789F" w:rsidP="007D789F">
      <w:pPr>
        <w:pStyle w:val="Sarakstarindkopa"/>
        <w:numPr>
          <w:ilvl w:val="1"/>
          <w:numId w:val="4"/>
        </w:numPr>
        <w:tabs>
          <w:tab w:val="left" w:pos="1276"/>
          <w:tab w:val="left" w:pos="1560"/>
          <w:tab w:val="left" w:pos="1843"/>
        </w:tabs>
        <w:ind w:left="0" w:firstLine="1276"/>
        <w:rPr>
          <w:rFonts w:eastAsia="Arial" w:cs="Times New Roman"/>
          <w:szCs w:val="24"/>
          <w:lang w:val="lv" w:eastAsia="lv-LV"/>
        </w:rPr>
      </w:pPr>
      <w:r w:rsidRPr="000C0B44">
        <w:rPr>
          <w:rFonts w:eastAsia="Arial" w:cs="Times New Roman"/>
          <w:szCs w:val="24"/>
          <w:lang w:val="lv" w:eastAsia="lv-LV"/>
        </w:rPr>
        <w:t>Komisija rakstiski informē Saldus novada izglītības iestādes, organizācijas/juridiskās un fiziskās personas par piešķirto finansējumu interešu izglītības programmu īstenošanai.</w:t>
      </w:r>
    </w:p>
    <w:p w14:paraId="56CF3DB4" w14:textId="77777777" w:rsidR="007D789F" w:rsidRDefault="007D789F" w:rsidP="007D789F">
      <w:pPr>
        <w:pStyle w:val="Sarakstarindkopa"/>
        <w:numPr>
          <w:ilvl w:val="1"/>
          <w:numId w:val="4"/>
        </w:numPr>
        <w:tabs>
          <w:tab w:val="left" w:pos="1276"/>
          <w:tab w:val="left" w:pos="1560"/>
          <w:tab w:val="left" w:pos="1843"/>
        </w:tabs>
        <w:ind w:left="0" w:firstLine="1276"/>
        <w:rPr>
          <w:rFonts w:eastAsia="Arial" w:cs="Times New Roman"/>
          <w:szCs w:val="24"/>
          <w:lang w:val="lv" w:eastAsia="lv-LV"/>
        </w:rPr>
      </w:pPr>
      <w:r w:rsidRPr="000C0B44">
        <w:rPr>
          <w:rFonts w:eastAsia="Arial" w:cs="Times New Roman"/>
          <w:szCs w:val="24"/>
          <w:lang w:val="lv" w:eastAsia="lv-LV"/>
        </w:rPr>
        <w:t>Organizācijas/juridiskās un fiziskās personas atbilstoši apstiprinātajām interešu izglītības programmām slēdz līgumu ar pašvaldību.</w:t>
      </w:r>
    </w:p>
    <w:p w14:paraId="56CF3DB5" w14:textId="77777777" w:rsidR="007D789F" w:rsidRPr="000C0B44" w:rsidRDefault="007D789F" w:rsidP="007D789F">
      <w:pPr>
        <w:pStyle w:val="Sarakstarindkopa"/>
        <w:numPr>
          <w:ilvl w:val="1"/>
          <w:numId w:val="4"/>
        </w:numPr>
        <w:tabs>
          <w:tab w:val="left" w:pos="1276"/>
          <w:tab w:val="left" w:pos="1560"/>
          <w:tab w:val="left" w:pos="1843"/>
        </w:tabs>
        <w:ind w:left="0" w:firstLine="1276"/>
        <w:rPr>
          <w:rFonts w:eastAsia="Arial" w:cs="Times New Roman"/>
          <w:szCs w:val="24"/>
          <w:lang w:val="lv" w:eastAsia="lv-LV"/>
        </w:rPr>
      </w:pPr>
      <w:r w:rsidRPr="000C0B44">
        <w:rPr>
          <w:rFonts w:eastAsia="Arial" w:cs="Times New Roman"/>
          <w:color w:val="000000"/>
          <w:szCs w:val="24"/>
          <w:lang w:val="lv" w:eastAsia="lv-LV"/>
        </w:rPr>
        <w:t>Noslēdzot kārtējo mācību gadu, interešu izglītības programmu īstenotāji, kuri izmantoja valsts mērķdotācijas finansējumu,  iesniedz BJC:</w:t>
      </w:r>
    </w:p>
    <w:p w14:paraId="56CF3DB6" w14:textId="77777777" w:rsidR="007D789F" w:rsidRPr="000C0B44" w:rsidRDefault="007D789F" w:rsidP="007D789F">
      <w:pPr>
        <w:pStyle w:val="Sarakstarindkopa"/>
        <w:numPr>
          <w:ilvl w:val="2"/>
          <w:numId w:val="4"/>
        </w:numPr>
        <w:tabs>
          <w:tab w:val="left" w:pos="2552"/>
        </w:tabs>
        <w:ind w:left="0" w:firstLine="1701"/>
        <w:rPr>
          <w:lang w:val="lv" w:eastAsia="lv-LV"/>
        </w:rPr>
      </w:pPr>
      <w:r w:rsidRPr="000C0B44">
        <w:rPr>
          <w:rFonts w:eastAsia="Arial" w:cs="Times New Roman"/>
          <w:color w:val="000000"/>
          <w:szCs w:val="24"/>
          <w:lang w:val="lv" w:eastAsia="lv-LV"/>
        </w:rPr>
        <w:t>vispārizglītojošo skolu, organizāciju pedagogu/juridisko un fizisko personu atskaiti  līdz 10. jūnijam (pielikums Nr.1);</w:t>
      </w:r>
    </w:p>
    <w:p w14:paraId="56CF3DB7" w14:textId="77777777" w:rsidR="007D789F" w:rsidRPr="000C0B44" w:rsidRDefault="007D789F" w:rsidP="007D789F">
      <w:pPr>
        <w:pStyle w:val="Sarakstarindkopa"/>
        <w:numPr>
          <w:ilvl w:val="2"/>
          <w:numId w:val="4"/>
        </w:numPr>
        <w:tabs>
          <w:tab w:val="left" w:pos="2552"/>
        </w:tabs>
        <w:ind w:left="0" w:firstLine="1701"/>
        <w:rPr>
          <w:lang w:val="lv" w:eastAsia="lv-LV"/>
        </w:rPr>
      </w:pPr>
      <w:r w:rsidRPr="000C0B44">
        <w:rPr>
          <w:rFonts w:eastAsia="Arial" w:cs="Times New Roman"/>
          <w:color w:val="000000"/>
          <w:szCs w:val="24"/>
          <w:lang w:val="lv" w:eastAsia="lv-LV"/>
        </w:rPr>
        <w:t>BJC pedagogu atskaiti  līdz 10. jūlijam (pielikums Nr.1).</w:t>
      </w:r>
    </w:p>
    <w:p w14:paraId="56CF3DB8" w14:textId="77777777" w:rsidR="007D789F" w:rsidRPr="00F0221A" w:rsidRDefault="007D789F" w:rsidP="007D789F">
      <w:pPr>
        <w:pStyle w:val="Sarakstarindkopa"/>
        <w:numPr>
          <w:ilvl w:val="0"/>
          <w:numId w:val="4"/>
        </w:numPr>
        <w:tabs>
          <w:tab w:val="left" w:pos="1134"/>
        </w:tabs>
        <w:ind w:firstLine="49"/>
        <w:rPr>
          <w:rFonts w:eastAsia="Arial" w:cs="Times New Roman"/>
          <w:color w:val="000000"/>
          <w:szCs w:val="24"/>
          <w:lang w:val="lv" w:eastAsia="lv-LV"/>
        </w:rPr>
      </w:pPr>
      <w:r w:rsidRPr="00F0221A">
        <w:rPr>
          <w:rFonts w:eastAsia="Arial" w:cs="Times New Roman"/>
          <w:color w:val="000000"/>
          <w:szCs w:val="24"/>
          <w:lang w:val="lv" w:eastAsia="lv-LV"/>
        </w:rPr>
        <w:t>Pašvaldības finansējuma sadale:</w:t>
      </w:r>
    </w:p>
    <w:p w14:paraId="56CF3DB9" w14:textId="77777777" w:rsidR="007D789F" w:rsidRPr="00F0221A" w:rsidRDefault="007D789F" w:rsidP="007D789F">
      <w:pPr>
        <w:pStyle w:val="Sarakstarindkopa"/>
        <w:numPr>
          <w:ilvl w:val="1"/>
          <w:numId w:val="5"/>
        </w:numPr>
        <w:tabs>
          <w:tab w:val="left" w:pos="1843"/>
        </w:tabs>
        <w:ind w:left="0" w:firstLine="1276"/>
        <w:rPr>
          <w:i/>
          <w:iCs/>
          <w:lang w:val="lv" w:eastAsia="lv-LV"/>
        </w:rPr>
      </w:pPr>
      <w:r w:rsidRPr="00F0221A">
        <w:rPr>
          <w:rFonts w:eastAsia="Arial" w:cs="Times New Roman"/>
          <w:color w:val="000000"/>
          <w:szCs w:val="24"/>
          <w:lang w:val="lv" w:eastAsia="lv-LV"/>
        </w:rPr>
        <w:t>Katru gadu profesionālās ievirzes mācību iestādes un BJC, uzsākot interešu izglītības programmu realizāciju no pašvaldības budžeta, saskaņo interešu izglītības programmas ar Saldus novada pašvaldības Centrālās pārvaldes Izglītības pārvaldi (pielikums Nr. 2).</w:t>
      </w:r>
      <w:r w:rsidRPr="00F0221A">
        <w:rPr>
          <w:rFonts w:eastAsia="Arial" w:cs="Times New Roman"/>
          <w:szCs w:val="24"/>
          <w:lang w:val="lv" w:eastAsia="lv-LV"/>
        </w:rPr>
        <w:t xml:space="preserve"> </w:t>
      </w:r>
    </w:p>
    <w:p w14:paraId="56CF3DBA" w14:textId="77777777" w:rsidR="007D789F" w:rsidRPr="00F0221A" w:rsidRDefault="007D789F" w:rsidP="007D789F">
      <w:pPr>
        <w:pStyle w:val="Sarakstarindkopa"/>
        <w:numPr>
          <w:ilvl w:val="1"/>
          <w:numId w:val="5"/>
        </w:numPr>
        <w:tabs>
          <w:tab w:val="left" w:pos="1843"/>
        </w:tabs>
        <w:ind w:left="0" w:firstLine="1276"/>
        <w:rPr>
          <w:i/>
          <w:iCs/>
          <w:lang w:val="lv" w:eastAsia="lv-LV"/>
        </w:rPr>
      </w:pPr>
      <w:r w:rsidRPr="00F0221A">
        <w:rPr>
          <w:rFonts w:eastAsia="Arial" w:cs="Times New Roman"/>
          <w:color w:val="000000"/>
          <w:szCs w:val="24"/>
          <w:lang w:val="lv" w:eastAsia="lv-LV"/>
        </w:rPr>
        <w:t>Noslēdzot interešu izglītības programmu realizāciju no pašvaldības budžeta, profesionālās ievirzes mācību iestādes un BJC līdz 1. augustam iesniedz Saldus novada pašvaldības Centrālās pārvaldes Izglītības pārvaldei atskaiti (pielikums Nr.1).</w:t>
      </w:r>
    </w:p>
    <w:p w14:paraId="56CF3DBB" w14:textId="77777777" w:rsidR="007D789F" w:rsidRPr="00F0221A" w:rsidRDefault="007D789F" w:rsidP="007D789F">
      <w:pPr>
        <w:numPr>
          <w:ilvl w:val="0"/>
          <w:numId w:val="5"/>
        </w:numPr>
        <w:tabs>
          <w:tab w:val="left" w:pos="1134"/>
        </w:tabs>
        <w:ind w:left="0" w:firstLine="709"/>
        <w:contextualSpacing/>
        <w:rPr>
          <w:rFonts w:eastAsia="Arial" w:cs="Times New Roman"/>
          <w:szCs w:val="24"/>
          <w:lang w:val="lv" w:eastAsia="lv-LV"/>
        </w:rPr>
      </w:pPr>
      <w:r w:rsidRPr="00F0221A">
        <w:rPr>
          <w:rFonts w:eastAsia="Arial" w:cs="Times New Roman"/>
          <w:szCs w:val="24"/>
          <w:lang w:val="lv" w:eastAsia="lv-LV"/>
        </w:rPr>
        <w:t xml:space="preserve">Informācija un pieteikšanās uz jaunu interešu izglītības programmu realizēšanu tiek publicēta Saldus novada pašvaldības mājas lapā </w:t>
      </w:r>
      <w:r w:rsidRPr="00F0221A">
        <w:rPr>
          <w:rFonts w:eastAsia="Arial" w:cs="Times New Roman"/>
          <w:color w:val="0000FF"/>
          <w:szCs w:val="24"/>
          <w:lang w:val="lv" w:eastAsia="lv-LV"/>
        </w:rPr>
        <w:t>www.saldus.lv</w:t>
      </w:r>
      <w:r w:rsidRPr="00F0221A">
        <w:rPr>
          <w:rFonts w:eastAsia="Arial" w:cs="Times New Roman"/>
          <w:szCs w:val="24"/>
          <w:lang w:val="lv" w:eastAsia="lv-LV"/>
        </w:rPr>
        <w:t xml:space="preserve"> .  </w:t>
      </w:r>
    </w:p>
    <w:p w14:paraId="56CF3DBC" w14:textId="77777777" w:rsidR="007D789F" w:rsidRPr="00F0221A" w:rsidRDefault="007D789F" w:rsidP="007D789F">
      <w:pPr>
        <w:pStyle w:val="Sarakstarindkopa"/>
        <w:numPr>
          <w:ilvl w:val="0"/>
          <w:numId w:val="5"/>
        </w:numPr>
        <w:tabs>
          <w:tab w:val="left" w:pos="1134"/>
        </w:tabs>
        <w:ind w:firstLine="229"/>
        <w:rPr>
          <w:rFonts w:eastAsia="Arial" w:cs="Times New Roman"/>
          <w:color w:val="000000"/>
          <w:szCs w:val="24"/>
          <w:lang w:val="lv" w:eastAsia="lv-LV"/>
        </w:rPr>
      </w:pPr>
      <w:r w:rsidRPr="00F0221A">
        <w:rPr>
          <w:rFonts w:eastAsia="Arial" w:cs="Times New Roman"/>
          <w:color w:val="000000"/>
          <w:szCs w:val="24"/>
          <w:lang w:val="lv" w:eastAsia="lv-LV"/>
        </w:rPr>
        <w:t>Minimālais dalībnieku skaits interešu izglītības programmā:</w:t>
      </w:r>
    </w:p>
    <w:p w14:paraId="56CF3DBD" w14:textId="77777777" w:rsidR="007D789F" w:rsidRPr="00F0221A" w:rsidRDefault="007D789F" w:rsidP="007D789F">
      <w:pPr>
        <w:pStyle w:val="Sarakstarindkopa"/>
        <w:tabs>
          <w:tab w:val="left" w:pos="1276"/>
        </w:tabs>
        <w:jc w:val="right"/>
        <w:rPr>
          <w:rFonts w:eastAsia="Arial" w:cs="Times New Roman"/>
          <w:color w:val="000000"/>
          <w:szCs w:val="24"/>
          <w:lang w:val="lv" w:eastAsia="lv-LV"/>
        </w:rPr>
      </w:pPr>
      <w:r w:rsidRPr="00F0221A">
        <w:rPr>
          <w:rFonts w:eastAsia="Arial" w:cs="Times New Roman"/>
          <w:color w:val="000000"/>
          <w:szCs w:val="24"/>
          <w:lang w:val="lv" w:eastAsia="lv-LV"/>
        </w:rPr>
        <w:t>Tabula Nr.1 Dalībnieku skaits</w:t>
      </w:r>
    </w:p>
    <w:p w14:paraId="56CF3DBE" w14:textId="77777777" w:rsidR="007D789F" w:rsidRPr="00F0221A" w:rsidRDefault="007D789F" w:rsidP="007D789F">
      <w:pPr>
        <w:pStyle w:val="Sarakstarindkopa"/>
        <w:tabs>
          <w:tab w:val="left" w:pos="1276"/>
        </w:tabs>
        <w:jc w:val="center"/>
        <w:rPr>
          <w:rFonts w:eastAsia="Arial" w:cs="Times New Roman"/>
          <w:color w:val="000000"/>
          <w:szCs w:val="24"/>
          <w:lang w:val="lv" w:eastAsia="lv-LV"/>
        </w:rPr>
      </w:pPr>
    </w:p>
    <w:tbl>
      <w:tblPr>
        <w:tblStyle w:val="Reatabula"/>
        <w:tblW w:w="9356" w:type="dxa"/>
        <w:tblInd w:w="-5" w:type="dxa"/>
        <w:tblLook w:val="04A0" w:firstRow="1" w:lastRow="0" w:firstColumn="1" w:lastColumn="0" w:noHBand="0" w:noVBand="1"/>
      </w:tblPr>
      <w:tblGrid>
        <w:gridCol w:w="7797"/>
        <w:gridCol w:w="1559"/>
      </w:tblGrid>
      <w:tr w:rsidR="007D789F" w:rsidRPr="00F0221A" w14:paraId="56CF3DC1" w14:textId="77777777" w:rsidTr="00B54445">
        <w:tc>
          <w:tcPr>
            <w:tcW w:w="7797" w:type="dxa"/>
          </w:tcPr>
          <w:p w14:paraId="56CF3DBF" w14:textId="77777777" w:rsidR="007D789F" w:rsidRPr="00F0221A" w:rsidRDefault="007D789F" w:rsidP="00B54445">
            <w:pPr>
              <w:pStyle w:val="Sarakstarindkopa"/>
              <w:tabs>
                <w:tab w:val="left" w:pos="1276"/>
              </w:tabs>
              <w:ind w:left="0"/>
              <w:rPr>
                <w:rFonts w:eastAsia="Arial" w:cs="Times New Roman"/>
                <w:color w:val="000000"/>
                <w:szCs w:val="24"/>
                <w:lang w:val="lv" w:eastAsia="lv-LV"/>
              </w:rPr>
            </w:pPr>
            <w:r w:rsidRPr="00F0221A">
              <w:rPr>
                <w:rFonts w:eastAsia="Arial" w:cs="Times New Roman"/>
                <w:color w:val="000000"/>
                <w:szCs w:val="24"/>
                <w:lang w:val="lv" w:eastAsia="lv-LV"/>
              </w:rPr>
              <w:t>Dalībnieku skaits</w:t>
            </w:r>
          </w:p>
        </w:tc>
        <w:tc>
          <w:tcPr>
            <w:tcW w:w="1559" w:type="dxa"/>
            <w:vAlign w:val="center"/>
          </w:tcPr>
          <w:p w14:paraId="56CF3DC0" w14:textId="77777777" w:rsidR="007D789F" w:rsidRPr="00F0221A" w:rsidRDefault="007D789F" w:rsidP="00B54445">
            <w:pPr>
              <w:pStyle w:val="Sarakstarindkopa"/>
              <w:tabs>
                <w:tab w:val="left" w:pos="1276"/>
              </w:tabs>
              <w:ind w:left="0"/>
              <w:jc w:val="center"/>
              <w:rPr>
                <w:rFonts w:eastAsia="Arial" w:cs="Times New Roman"/>
                <w:color w:val="000000"/>
                <w:szCs w:val="24"/>
                <w:lang w:val="lv" w:eastAsia="lv-LV"/>
              </w:rPr>
            </w:pPr>
            <w:r w:rsidRPr="00F0221A">
              <w:rPr>
                <w:rFonts w:eastAsia="Arial" w:cs="Times New Roman"/>
                <w:color w:val="000000"/>
                <w:szCs w:val="24"/>
                <w:lang w:val="lv" w:eastAsia="lv-LV"/>
              </w:rPr>
              <w:t>10</w:t>
            </w:r>
          </w:p>
        </w:tc>
      </w:tr>
      <w:tr w:rsidR="007D789F" w:rsidRPr="00F0221A" w14:paraId="56CF3DC4" w14:textId="77777777" w:rsidTr="00B54445">
        <w:tc>
          <w:tcPr>
            <w:tcW w:w="7797" w:type="dxa"/>
          </w:tcPr>
          <w:p w14:paraId="56CF3DC2" w14:textId="77777777" w:rsidR="007D789F" w:rsidRPr="00F0221A" w:rsidRDefault="007D789F" w:rsidP="00B54445">
            <w:pPr>
              <w:pStyle w:val="Sarakstarindkopa"/>
              <w:tabs>
                <w:tab w:val="left" w:pos="1276"/>
              </w:tabs>
              <w:ind w:left="0"/>
              <w:rPr>
                <w:rFonts w:eastAsia="Arial" w:cs="Times New Roman"/>
                <w:color w:val="000000"/>
                <w:szCs w:val="24"/>
                <w:lang w:val="lv" w:eastAsia="lv-LV"/>
              </w:rPr>
            </w:pPr>
            <w:r w:rsidRPr="00F0221A">
              <w:rPr>
                <w:rFonts w:eastAsia="Arial" w:cs="Times New Roman"/>
                <w:color w:val="000000"/>
                <w:szCs w:val="24"/>
                <w:lang w:val="lv" w:eastAsia="lv-LV"/>
              </w:rPr>
              <w:t>Dalībnieku skaits ar individuālo mācību aprīkojumu (mūzikas instrumenti, datori, tehniskās ierīces) vai atbilstoši valsts un citiem normatīvajiem aktiem</w:t>
            </w:r>
          </w:p>
        </w:tc>
        <w:tc>
          <w:tcPr>
            <w:tcW w:w="1559" w:type="dxa"/>
            <w:vAlign w:val="center"/>
          </w:tcPr>
          <w:p w14:paraId="56CF3DC3" w14:textId="77777777" w:rsidR="007D789F" w:rsidRPr="00F0221A" w:rsidRDefault="007D789F" w:rsidP="00B54445">
            <w:pPr>
              <w:pStyle w:val="Sarakstarindkopa"/>
              <w:tabs>
                <w:tab w:val="left" w:pos="1276"/>
              </w:tabs>
              <w:ind w:left="0"/>
              <w:jc w:val="center"/>
              <w:rPr>
                <w:rFonts w:eastAsia="Arial" w:cs="Times New Roman"/>
                <w:color w:val="000000"/>
                <w:szCs w:val="24"/>
                <w:lang w:val="lv" w:eastAsia="lv-LV"/>
              </w:rPr>
            </w:pPr>
            <w:r w:rsidRPr="00F0221A">
              <w:rPr>
                <w:rFonts w:eastAsia="Arial" w:cs="Times New Roman"/>
                <w:color w:val="000000"/>
                <w:szCs w:val="24"/>
                <w:lang w:val="lv" w:eastAsia="lv-LV"/>
              </w:rPr>
              <w:t>8</w:t>
            </w:r>
          </w:p>
        </w:tc>
      </w:tr>
    </w:tbl>
    <w:p w14:paraId="56CF3DC5" w14:textId="77777777" w:rsidR="007D789F" w:rsidRPr="00F0221A" w:rsidRDefault="007D789F" w:rsidP="007D789F">
      <w:pPr>
        <w:pStyle w:val="Sarakstarindkopa"/>
        <w:tabs>
          <w:tab w:val="left" w:pos="1276"/>
        </w:tabs>
        <w:rPr>
          <w:rFonts w:eastAsia="Arial" w:cs="Times New Roman"/>
          <w:color w:val="000000"/>
          <w:szCs w:val="24"/>
          <w:lang w:val="lv" w:eastAsia="lv-LV"/>
        </w:rPr>
      </w:pPr>
    </w:p>
    <w:p w14:paraId="56CF3DC6" w14:textId="77777777" w:rsidR="007D789F" w:rsidRPr="00F0221A" w:rsidRDefault="007D789F" w:rsidP="007D789F">
      <w:pPr>
        <w:pStyle w:val="Sarakstarindkopa"/>
        <w:numPr>
          <w:ilvl w:val="0"/>
          <w:numId w:val="5"/>
        </w:numPr>
        <w:tabs>
          <w:tab w:val="left" w:pos="1134"/>
        </w:tabs>
        <w:ind w:left="0" w:firstLine="709"/>
        <w:rPr>
          <w:rFonts w:eastAsia="Arial" w:cs="Times New Roman"/>
          <w:color w:val="000000"/>
          <w:szCs w:val="24"/>
          <w:lang w:val="lv" w:eastAsia="lv-LV"/>
        </w:rPr>
      </w:pPr>
      <w:r w:rsidRPr="00F0221A">
        <w:rPr>
          <w:rFonts w:eastAsia="Arial" w:cs="Times New Roman"/>
          <w:color w:val="000000"/>
          <w:szCs w:val="24"/>
          <w:lang w:val="lv" w:eastAsia="lv-LV"/>
        </w:rPr>
        <w:t>Ne retāk kā vienu reizi semestrī Izglītības pārvaldes speciālists veic pārbaudi dalībnieku skaita atbilstībai interešu izglītības programmā.</w:t>
      </w:r>
    </w:p>
    <w:p w14:paraId="56CF3DC7" w14:textId="77777777" w:rsidR="007D789F" w:rsidRPr="00F0221A" w:rsidRDefault="007D789F" w:rsidP="007D789F">
      <w:pPr>
        <w:numPr>
          <w:ilvl w:val="0"/>
          <w:numId w:val="5"/>
        </w:numPr>
        <w:tabs>
          <w:tab w:val="left" w:pos="1134"/>
        </w:tabs>
        <w:ind w:left="0" w:firstLine="709"/>
        <w:contextualSpacing/>
        <w:rPr>
          <w:rFonts w:eastAsia="Arial" w:cs="Times New Roman"/>
          <w:szCs w:val="24"/>
          <w:lang w:val="lv" w:eastAsia="lv-LV"/>
        </w:rPr>
      </w:pPr>
      <w:r w:rsidRPr="00F0221A">
        <w:rPr>
          <w:rFonts w:eastAsia="Arial" w:cs="Times New Roman"/>
          <w:szCs w:val="24"/>
          <w:lang w:val="lv" w:eastAsia="lv-LV"/>
        </w:rPr>
        <w:lastRenderedPageBreak/>
        <w:t>Interešu izglītības pulciņu darbu uzsāk no 1.septembra līdz 1.oktobrim pēc dalībnieku skaita komplektācijas atbilstoši 21. punktam. Komplektēšana notiek no 1. septembra līdz 1. oktobrim.</w:t>
      </w:r>
    </w:p>
    <w:p w14:paraId="56CF3DC8" w14:textId="77777777" w:rsidR="007D789F" w:rsidRPr="00F0221A" w:rsidRDefault="007D789F" w:rsidP="007D789F">
      <w:pPr>
        <w:numPr>
          <w:ilvl w:val="0"/>
          <w:numId w:val="5"/>
        </w:numPr>
        <w:tabs>
          <w:tab w:val="left" w:pos="993"/>
          <w:tab w:val="left" w:pos="1134"/>
        </w:tabs>
        <w:ind w:left="0" w:firstLine="709"/>
        <w:contextualSpacing/>
        <w:rPr>
          <w:rFonts w:eastAsia="Arial" w:cs="Times New Roman"/>
          <w:szCs w:val="24"/>
          <w:lang w:val="lv" w:eastAsia="lv-LV"/>
        </w:rPr>
      </w:pPr>
      <w:r w:rsidRPr="00F0221A">
        <w:rPr>
          <w:rFonts w:eastAsia="Arial" w:cs="Times New Roman"/>
          <w:szCs w:val="24"/>
          <w:lang w:val="lv" w:eastAsia="lv-LV"/>
        </w:rPr>
        <w:t>Programmas īstenošanai un finanšu pārraudzības nodrošināšanai nepieciešamie dokumenti:</w:t>
      </w:r>
    </w:p>
    <w:p w14:paraId="56CF3DC9" w14:textId="77777777" w:rsidR="007D789F" w:rsidRPr="005A2F06" w:rsidRDefault="007D789F" w:rsidP="007D789F">
      <w:pPr>
        <w:numPr>
          <w:ilvl w:val="1"/>
          <w:numId w:val="5"/>
        </w:numPr>
        <w:tabs>
          <w:tab w:val="left" w:pos="1276"/>
          <w:tab w:val="left" w:pos="1843"/>
        </w:tabs>
        <w:ind w:left="1134" w:firstLine="142"/>
        <w:contextualSpacing/>
        <w:rPr>
          <w:rFonts w:eastAsia="Arial" w:cs="Times New Roman"/>
          <w:szCs w:val="24"/>
          <w:lang w:val="lv" w:eastAsia="lv-LV"/>
        </w:rPr>
      </w:pPr>
      <w:r w:rsidRPr="005A2F06">
        <w:rPr>
          <w:rFonts w:eastAsia="Arial" w:cs="Times New Roman"/>
          <w:szCs w:val="24"/>
          <w:lang w:val="lv" w:eastAsia="lv-LV"/>
        </w:rPr>
        <w:t>interešu izglītības programma;</w:t>
      </w:r>
    </w:p>
    <w:p w14:paraId="56CF3DCA" w14:textId="77777777" w:rsidR="007D789F" w:rsidRPr="005A2F06" w:rsidRDefault="007D789F" w:rsidP="007D789F">
      <w:pPr>
        <w:numPr>
          <w:ilvl w:val="1"/>
          <w:numId w:val="5"/>
        </w:numPr>
        <w:tabs>
          <w:tab w:val="left" w:pos="1276"/>
          <w:tab w:val="left" w:pos="1843"/>
        </w:tabs>
        <w:ind w:left="0" w:firstLine="1276"/>
        <w:contextualSpacing/>
        <w:rPr>
          <w:rFonts w:eastAsia="Arial" w:cs="Times New Roman"/>
          <w:szCs w:val="24"/>
          <w:lang w:val="lv" w:eastAsia="lv-LV"/>
        </w:rPr>
      </w:pPr>
      <w:r w:rsidRPr="005A2F06">
        <w:rPr>
          <w:rFonts w:eastAsia="Arial" w:cs="Times New Roman"/>
          <w:szCs w:val="24"/>
          <w:lang w:val="lv" w:eastAsia="lv-LV"/>
        </w:rPr>
        <w:t>programmas dalībnieku vecāku vai likumisko pārstāvju iesniegumi;</w:t>
      </w:r>
    </w:p>
    <w:p w14:paraId="56CF3DCB" w14:textId="77777777" w:rsidR="007D789F" w:rsidRPr="005A2F06" w:rsidRDefault="007D789F" w:rsidP="007D789F">
      <w:pPr>
        <w:numPr>
          <w:ilvl w:val="1"/>
          <w:numId w:val="5"/>
        </w:numPr>
        <w:tabs>
          <w:tab w:val="left" w:pos="1276"/>
          <w:tab w:val="left" w:pos="1843"/>
        </w:tabs>
        <w:ind w:left="0" w:firstLine="1276"/>
        <w:contextualSpacing/>
        <w:rPr>
          <w:rFonts w:eastAsia="Arial" w:cs="Times New Roman"/>
          <w:szCs w:val="24"/>
          <w:lang w:val="lv" w:eastAsia="lv-LV"/>
        </w:rPr>
      </w:pPr>
      <w:r w:rsidRPr="005A2F06">
        <w:rPr>
          <w:rFonts w:eastAsia="Arial" w:cs="Times New Roman"/>
          <w:szCs w:val="24"/>
          <w:lang w:val="lv" w:eastAsia="lv-LV"/>
        </w:rPr>
        <w:t>izglītības iestādes rīkojums par dalībnieku uzņemšanu interešu izglītības pulciņā;</w:t>
      </w:r>
    </w:p>
    <w:p w14:paraId="56CF3DCC" w14:textId="77777777" w:rsidR="007D789F" w:rsidRPr="005A2F06" w:rsidRDefault="007D789F" w:rsidP="007D789F">
      <w:pPr>
        <w:numPr>
          <w:ilvl w:val="1"/>
          <w:numId w:val="5"/>
        </w:numPr>
        <w:tabs>
          <w:tab w:val="left" w:pos="1276"/>
          <w:tab w:val="left" w:pos="1843"/>
        </w:tabs>
        <w:ind w:left="0" w:firstLine="1276"/>
        <w:contextualSpacing/>
        <w:rPr>
          <w:rFonts w:eastAsia="Arial" w:cs="Times New Roman"/>
          <w:szCs w:val="24"/>
          <w:lang w:val="lv" w:eastAsia="lv-LV"/>
        </w:rPr>
      </w:pPr>
      <w:r w:rsidRPr="005A2F06">
        <w:rPr>
          <w:rFonts w:eastAsia="Arial" w:cs="Times New Roman"/>
          <w:szCs w:val="24"/>
          <w:lang w:val="lv" w:eastAsia="lv-LV"/>
        </w:rPr>
        <w:t>pulciņu  nodarbību grafiks;</w:t>
      </w:r>
    </w:p>
    <w:p w14:paraId="56CF3DCD" w14:textId="77777777" w:rsidR="007D789F" w:rsidRPr="005A2F06" w:rsidRDefault="007D789F" w:rsidP="007D789F">
      <w:pPr>
        <w:numPr>
          <w:ilvl w:val="1"/>
          <w:numId w:val="5"/>
        </w:numPr>
        <w:tabs>
          <w:tab w:val="left" w:pos="1276"/>
          <w:tab w:val="left" w:pos="1843"/>
        </w:tabs>
        <w:ind w:left="0" w:firstLine="1276"/>
        <w:contextualSpacing/>
        <w:rPr>
          <w:rFonts w:eastAsia="Arial" w:cs="Times New Roman"/>
          <w:szCs w:val="24"/>
          <w:lang w:val="lv" w:eastAsia="lv-LV"/>
        </w:rPr>
      </w:pPr>
      <w:r w:rsidRPr="005A2F06">
        <w:rPr>
          <w:rFonts w:eastAsia="Arial" w:cs="Times New Roman"/>
          <w:szCs w:val="24"/>
          <w:lang w:val="lv" w:eastAsia="lv-LV"/>
        </w:rPr>
        <w:t>e-klase (izglītības iestādēm);</w:t>
      </w:r>
    </w:p>
    <w:p w14:paraId="56CF3DCE" w14:textId="77777777" w:rsidR="007D789F" w:rsidRPr="005A2F06" w:rsidRDefault="007D789F" w:rsidP="007D789F">
      <w:pPr>
        <w:numPr>
          <w:ilvl w:val="1"/>
          <w:numId w:val="5"/>
        </w:numPr>
        <w:tabs>
          <w:tab w:val="left" w:pos="1276"/>
          <w:tab w:val="left" w:pos="1843"/>
        </w:tabs>
        <w:ind w:left="0" w:firstLine="1276"/>
        <w:contextualSpacing/>
        <w:rPr>
          <w:rFonts w:eastAsia="Arial" w:cs="Times New Roman"/>
          <w:szCs w:val="24"/>
          <w:lang w:val="lv" w:eastAsia="lv-LV"/>
        </w:rPr>
      </w:pPr>
      <w:r w:rsidRPr="005A2F06">
        <w:rPr>
          <w:rFonts w:eastAsia="Arial" w:cs="Times New Roman"/>
          <w:szCs w:val="24"/>
          <w:lang w:val="lv" w:eastAsia="lv-LV"/>
        </w:rPr>
        <w:t>nodarbību un dalībnieku apmeklētības žurnāls (organizācijām/juridiskām un fiziskām personām, kuras īsteno interešu izglītības programmas);</w:t>
      </w:r>
    </w:p>
    <w:p w14:paraId="56CF3DCF" w14:textId="77777777" w:rsidR="007D789F" w:rsidRPr="005A2F06" w:rsidRDefault="007D789F" w:rsidP="007D789F">
      <w:pPr>
        <w:numPr>
          <w:ilvl w:val="1"/>
          <w:numId w:val="5"/>
        </w:numPr>
        <w:tabs>
          <w:tab w:val="left" w:pos="1276"/>
          <w:tab w:val="left" w:pos="1843"/>
        </w:tabs>
        <w:ind w:left="0" w:firstLine="1276"/>
        <w:contextualSpacing/>
        <w:rPr>
          <w:rFonts w:eastAsia="Arial" w:cs="Times New Roman"/>
          <w:szCs w:val="24"/>
          <w:lang w:val="lv" w:eastAsia="lv-LV"/>
        </w:rPr>
      </w:pPr>
      <w:r w:rsidRPr="005A2F06">
        <w:rPr>
          <w:rFonts w:eastAsia="Arial" w:cs="Times New Roman"/>
          <w:szCs w:val="24"/>
          <w:lang w:val="lv" w:eastAsia="lv-LV"/>
        </w:rPr>
        <w:t>apliecinājums par interešu izglītības programmas pulciņa dalībnieku piekrišanu radošo darbu izmantošanai un publicēšanai.</w:t>
      </w:r>
    </w:p>
    <w:p w14:paraId="56CF3DD0" w14:textId="77777777" w:rsidR="007D789F" w:rsidRPr="005A2F06" w:rsidRDefault="007D789F" w:rsidP="007D789F">
      <w:pPr>
        <w:numPr>
          <w:ilvl w:val="0"/>
          <w:numId w:val="5"/>
        </w:numPr>
        <w:tabs>
          <w:tab w:val="left" w:pos="1134"/>
        </w:tabs>
        <w:ind w:left="0" w:firstLine="709"/>
        <w:contextualSpacing/>
        <w:rPr>
          <w:rFonts w:eastAsia="Arial" w:cs="Times New Roman"/>
          <w:szCs w:val="24"/>
          <w:lang w:val="lv" w:eastAsia="lv-LV"/>
        </w:rPr>
      </w:pPr>
      <w:r w:rsidRPr="005A2F06">
        <w:rPr>
          <w:rFonts w:eastAsia="Arial" w:cs="Times New Roman"/>
          <w:szCs w:val="24"/>
          <w:lang w:val="lv" w:eastAsia="lv-LV"/>
        </w:rPr>
        <w:t xml:space="preserve">Realizējamās interešu izglītības programmas tiek publicētas pašvaldības mājas lapā līdz kārtējā mācību gada 1. oktobrim. </w:t>
      </w:r>
    </w:p>
    <w:p w14:paraId="56CF3DD1" w14:textId="77777777" w:rsidR="007D789F" w:rsidRPr="005A2F06" w:rsidRDefault="007D789F" w:rsidP="007D789F">
      <w:pPr>
        <w:numPr>
          <w:ilvl w:val="0"/>
          <w:numId w:val="5"/>
        </w:numPr>
        <w:tabs>
          <w:tab w:val="left" w:pos="1134"/>
        </w:tabs>
        <w:ind w:left="0" w:firstLine="709"/>
        <w:contextualSpacing/>
        <w:rPr>
          <w:rFonts w:eastAsia="Arial" w:cs="Times New Roman"/>
          <w:szCs w:val="24"/>
          <w:lang w:val="lv" w:eastAsia="lv-LV"/>
        </w:rPr>
      </w:pPr>
      <w:r w:rsidRPr="005A2F06">
        <w:rPr>
          <w:rFonts w:eastAsia="Arial" w:cs="Times New Roman"/>
          <w:szCs w:val="24"/>
          <w:lang w:val="lv" w:eastAsia="lv-LV"/>
        </w:rPr>
        <w:t>Izglītības iestāžu vadītāji atbilstoši apstiprinātajām interešu izglītības programmām sagatavo valsts budžeta mērķdotācijas un pašvaldības finansējuma  tarifikācijas.</w:t>
      </w:r>
    </w:p>
    <w:p w14:paraId="56CF3DD2" w14:textId="77777777" w:rsidR="007D789F" w:rsidRPr="005A2F06" w:rsidRDefault="007D789F" w:rsidP="007D789F">
      <w:pPr>
        <w:ind w:left="720"/>
        <w:contextualSpacing/>
        <w:rPr>
          <w:rFonts w:eastAsia="Arial" w:cs="Times New Roman"/>
          <w:szCs w:val="24"/>
          <w:lang w:val="lv" w:eastAsia="lv-LV"/>
        </w:rPr>
      </w:pPr>
    </w:p>
    <w:p w14:paraId="56CF3DD3" w14:textId="77777777" w:rsidR="007D789F" w:rsidRPr="005A2F06" w:rsidRDefault="007D789F" w:rsidP="007D789F">
      <w:pPr>
        <w:numPr>
          <w:ilvl w:val="0"/>
          <w:numId w:val="2"/>
        </w:numPr>
        <w:spacing w:line="276" w:lineRule="auto"/>
        <w:ind w:left="0" w:firstLine="851"/>
        <w:contextualSpacing/>
        <w:jc w:val="center"/>
        <w:rPr>
          <w:rFonts w:eastAsia="Arial" w:cs="Times New Roman"/>
          <w:b/>
          <w:szCs w:val="24"/>
          <w:lang w:val="lv" w:eastAsia="lv-LV"/>
        </w:rPr>
      </w:pPr>
      <w:r w:rsidRPr="005A2F06">
        <w:rPr>
          <w:rFonts w:eastAsia="Arial" w:cs="Times New Roman"/>
          <w:b/>
          <w:szCs w:val="24"/>
          <w:lang w:val="lv" w:eastAsia="lv-LV"/>
        </w:rPr>
        <w:t>Komisijas pieņemtā lēmuma pārsūdzēšanas kārtība un termiņš</w:t>
      </w:r>
    </w:p>
    <w:p w14:paraId="56CF3DD4" w14:textId="77777777" w:rsidR="007D789F" w:rsidRPr="005A2F06" w:rsidRDefault="007D789F" w:rsidP="007D789F">
      <w:pPr>
        <w:ind w:left="1080"/>
        <w:contextualSpacing/>
        <w:rPr>
          <w:rFonts w:eastAsia="Arial" w:cs="Times New Roman"/>
          <w:szCs w:val="24"/>
          <w:lang w:val="lv" w:eastAsia="lv-LV"/>
        </w:rPr>
      </w:pPr>
    </w:p>
    <w:p w14:paraId="56CF3DD5" w14:textId="77777777" w:rsidR="007D789F" w:rsidRPr="005A2F06" w:rsidRDefault="007D789F" w:rsidP="007D789F">
      <w:pPr>
        <w:numPr>
          <w:ilvl w:val="0"/>
          <w:numId w:val="5"/>
        </w:numPr>
        <w:tabs>
          <w:tab w:val="left" w:pos="1134"/>
        </w:tabs>
        <w:ind w:left="0" w:firstLine="709"/>
        <w:contextualSpacing/>
        <w:rPr>
          <w:rFonts w:eastAsia="Arial" w:cs="Times New Roman"/>
          <w:szCs w:val="24"/>
          <w:lang w:val="lv" w:eastAsia="lv-LV"/>
        </w:rPr>
      </w:pPr>
      <w:r w:rsidRPr="005A2F06">
        <w:rPr>
          <w:rFonts w:eastAsia="Arial" w:cs="Times New Roman"/>
          <w:szCs w:val="24"/>
          <w:lang w:val="lv" w:eastAsia="lv-LV"/>
        </w:rPr>
        <w:t>Komisijas darbu pārrauga Saldus novada pašvaldības Izglītības pārvalde.</w:t>
      </w:r>
    </w:p>
    <w:p w14:paraId="56CF3DD6" w14:textId="77777777" w:rsidR="007D789F" w:rsidRPr="005A2F06" w:rsidRDefault="007D789F" w:rsidP="007D789F">
      <w:pPr>
        <w:numPr>
          <w:ilvl w:val="0"/>
          <w:numId w:val="5"/>
        </w:numPr>
        <w:tabs>
          <w:tab w:val="left" w:pos="1134"/>
        </w:tabs>
        <w:ind w:left="0" w:firstLine="709"/>
        <w:contextualSpacing/>
        <w:rPr>
          <w:rFonts w:eastAsia="Arial" w:cs="Times New Roman"/>
          <w:szCs w:val="24"/>
          <w:lang w:val="lv" w:eastAsia="lv-LV"/>
        </w:rPr>
      </w:pPr>
      <w:r w:rsidRPr="005A2F06">
        <w:rPr>
          <w:rFonts w:eastAsia="Arial" w:cs="Times New Roman"/>
          <w:szCs w:val="24"/>
          <w:lang w:val="lv" w:eastAsia="lv-LV"/>
        </w:rPr>
        <w:t>Saldus novada pašvaldības Izglītības pārvalde izskata sūdzības par Saldus novada interešu izglītības jautājumu un programmu izvērtēšanas, valsts mērķdotācijas finansējuma  sadales   jautājumiem.</w:t>
      </w:r>
    </w:p>
    <w:p w14:paraId="56CF3DD7" w14:textId="77777777" w:rsidR="007D789F" w:rsidRPr="005A2F06" w:rsidRDefault="007D789F" w:rsidP="007D789F">
      <w:pPr>
        <w:ind w:left="720"/>
        <w:contextualSpacing/>
        <w:rPr>
          <w:rFonts w:eastAsia="Arial" w:cs="Times New Roman"/>
          <w:szCs w:val="24"/>
          <w:lang w:val="lv" w:eastAsia="lv-LV"/>
        </w:rPr>
      </w:pPr>
    </w:p>
    <w:p w14:paraId="56CF3DD8" w14:textId="77777777" w:rsidR="007D789F" w:rsidRPr="005A2F06" w:rsidRDefault="007D789F" w:rsidP="007D789F">
      <w:pPr>
        <w:numPr>
          <w:ilvl w:val="0"/>
          <w:numId w:val="2"/>
        </w:numPr>
        <w:tabs>
          <w:tab w:val="left" w:pos="426"/>
        </w:tabs>
        <w:spacing w:line="276" w:lineRule="auto"/>
        <w:ind w:left="0" w:firstLine="851"/>
        <w:contextualSpacing/>
        <w:jc w:val="center"/>
        <w:rPr>
          <w:rFonts w:eastAsia="Arial" w:cs="Times New Roman"/>
          <w:b/>
          <w:szCs w:val="24"/>
          <w:lang w:val="lv" w:eastAsia="lv-LV"/>
        </w:rPr>
      </w:pPr>
      <w:r w:rsidRPr="005A2F06">
        <w:rPr>
          <w:rFonts w:eastAsia="Arial" w:cs="Times New Roman"/>
          <w:b/>
          <w:szCs w:val="24"/>
          <w:lang w:val="lv" w:eastAsia="lv-LV"/>
        </w:rPr>
        <w:t>Grozījumu un papildinājumu izdarīšanas kārtība</w:t>
      </w:r>
    </w:p>
    <w:p w14:paraId="56CF3DD9" w14:textId="77777777" w:rsidR="007D789F" w:rsidRPr="005A2F06" w:rsidRDefault="007D789F" w:rsidP="007D789F">
      <w:pPr>
        <w:ind w:left="1080"/>
        <w:contextualSpacing/>
        <w:jc w:val="left"/>
        <w:rPr>
          <w:rFonts w:eastAsia="Arial" w:cs="Times New Roman"/>
          <w:b/>
          <w:szCs w:val="24"/>
          <w:lang w:val="lv" w:eastAsia="lv-LV"/>
        </w:rPr>
      </w:pPr>
    </w:p>
    <w:p w14:paraId="56CF3DDA" w14:textId="77777777" w:rsidR="007D789F" w:rsidRPr="005A2F06" w:rsidRDefault="007D789F" w:rsidP="007D789F">
      <w:pPr>
        <w:numPr>
          <w:ilvl w:val="0"/>
          <w:numId w:val="5"/>
        </w:numPr>
        <w:tabs>
          <w:tab w:val="left" w:pos="1134"/>
        </w:tabs>
        <w:ind w:left="0" w:firstLine="709"/>
        <w:contextualSpacing/>
        <w:rPr>
          <w:rFonts w:eastAsia="Arial" w:cs="Times New Roman"/>
          <w:szCs w:val="24"/>
          <w:lang w:val="lv" w:eastAsia="lv-LV"/>
        </w:rPr>
      </w:pPr>
      <w:r w:rsidRPr="005A2F06">
        <w:rPr>
          <w:rFonts w:eastAsia="Arial" w:cs="Times New Roman"/>
          <w:szCs w:val="24"/>
          <w:lang w:val="lv" w:eastAsia="lv-LV"/>
        </w:rPr>
        <w:t xml:space="preserve">Grozījumus vai papildinājumus nolikumā var ierosināt komisijas priekšsēdētājs, komisijas locekļi un Saldus novada pašvaldības Izglītības pārvalde. </w:t>
      </w:r>
    </w:p>
    <w:p w14:paraId="56CF3DDB" w14:textId="77777777" w:rsidR="007D789F" w:rsidRPr="005A2F06" w:rsidRDefault="007D789F" w:rsidP="007D789F">
      <w:pPr>
        <w:numPr>
          <w:ilvl w:val="0"/>
          <w:numId w:val="5"/>
        </w:numPr>
        <w:tabs>
          <w:tab w:val="left" w:pos="1134"/>
        </w:tabs>
        <w:ind w:left="0" w:firstLine="709"/>
        <w:contextualSpacing/>
        <w:rPr>
          <w:rFonts w:eastAsia="Arial" w:cs="Times New Roman"/>
          <w:szCs w:val="24"/>
          <w:lang w:val="lv" w:eastAsia="lv-LV"/>
        </w:rPr>
      </w:pPr>
      <w:r w:rsidRPr="005A2F06">
        <w:rPr>
          <w:rFonts w:eastAsia="Arial" w:cs="Times New Roman"/>
          <w:szCs w:val="24"/>
          <w:lang w:val="lv" w:eastAsia="lv-LV"/>
        </w:rPr>
        <w:t>Priekšlikumus par grozījumiem un papildinājumiem nolikumā izskata komisijas sēdē un apstiprina Saldus novada dome.</w:t>
      </w:r>
    </w:p>
    <w:p w14:paraId="56CF3DDC" w14:textId="77777777" w:rsidR="007D789F" w:rsidRPr="005A2F06" w:rsidRDefault="007D789F" w:rsidP="007D789F">
      <w:pPr>
        <w:tabs>
          <w:tab w:val="left" w:pos="1134"/>
        </w:tabs>
        <w:ind w:firstLine="709"/>
        <w:contextualSpacing/>
        <w:rPr>
          <w:rFonts w:eastAsia="Arial" w:cs="Times New Roman"/>
          <w:szCs w:val="24"/>
          <w:lang w:val="lv" w:eastAsia="lv-LV"/>
        </w:rPr>
      </w:pPr>
    </w:p>
    <w:p w14:paraId="56CF3DDD" w14:textId="77777777" w:rsidR="007D789F" w:rsidRPr="005A2F06" w:rsidRDefault="007D789F" w:rsidP="007D789F">
      <w:pPr>
        <w:numPr>
          <w:ilvl w:val="0"/>
          <w:numId w:val="2"/>
        </w:numPr>
        <w:spacing w:line="276" w:lineRule="auto"/>
        <w:ind w:left="0" w:firstLine="709"/>
        <w:contextualSpacing/>
        <w:jc w:val="center"/>
        <w:rPr>
          <w:rFonts w:eastAsia="Arial" w:cs="Times New Roman"/>
          <w:b/>
          <w:szCs w:val="24"/>
          <w:lang w:val="lv" w:eastAsia="lv-LV"/>
        </w:rPr>
      </w:pPr>
      <w:r w:rsidRPr="005A2F06">
        <w:rPr>
          <w:rFonts w:eastAsia="Arial" w:cs="Times New Roman"/>
          <w:b/>
          <w:szCs w:val="24"/>
          <w:lang w:val="lv" w:eastAsia="lv-LV"/>
        </w:rPr>
        <w:t>Noslēguma jautājum</w:t>
      </w:r>
      <w:r>
        <w:rPr>
          <w:rFonts w:eastAsia="Arial" w:cs="Times New Roman"/>
          <w:b/>
          <w:szCs w:val="24"/>
          <w:lang w:val="lv" w:eastAsia="lv-LV"/>
        </w:rPr>
        <w:t>s</w:t>
      </w:r>
    </w:p>
    <w:p w14:paraId="56CF3DDE" w14:textId="77777777" w:rsidR="007D789F" w:rsidRPr="005A2F06" w:rsidRDefault="007D789F" w:rsidP="007D789F">
      <w:pPr>
        <w:ind w:left="1080"/>
        <w:contextualSpacing/>
        <w:rPr>
          <w:rFonts w:eastAsia="Arial" w:cs="Times New Roman"/>
          <w:b/>
          <w:szCs w:val="24"/>
          <w:lang w:val="lv" w:eastAsia="lv-LV"/>
        </w:rPr>
      </w:pPr>
    </w:p>
    <w:p w14:paraId="56CF3DDF" w14:textId="77777777" w:rsidR="007D789F" w:rsidRPr="00AA7748" w:rsidRDefault="007D789F" w:rsidP="007D789F">
      <w:pPr>
        <w:numPr>
          <w:ilvl w:val="0"/>
          <w:numId w:val="5"/>
        </w:numPr>
        <w:tabs>
          <w:tab w:val="left" w:pos="1134"/>
        </w:tabs>
        <w:ind w:left="0" w:firstLine="709"/>
        <w:contextualSpacing/>
        <w:rPr>
          <w:rFonts w:eastAsia="Arial" w:cs="Times New Roman"/>
          <w:color w:val="000000"/>
          <w:szCs w:val="24"/>
          <w:lang w:val="lv" w:eastAsia="lv-LV"/>
        </w:rPr>
      </w:pPr>
      <w:r w:rsidRPr="00AA7748">
        <w:rPr>
          <w:rFonts w:eastAsia="Arial" w:cs="Times New Roman"/>
          <w:color w:val="000000"/>
          <w:szCs w:val="24"/>
          <w:lang w:val="lv" w:eastAsia="lv-LV"/>
        </w:rPr>
        <w:t>Ar šī nolikuma spēkā stāšanos spēku zaudē Saldus novada domes 2024.gada 28.jūnija “Saldus novada pašvaldības interešu izglītības programmu mērķdotācijas un pašvaldības finansējuma  sadales kārtības nolikums” (protokols Nr.8, 5.§).</w:t>
      </w:r>
    </w:p>
    <w:p w14:paraId="56CF3DE0" w14:textId="77777777" w:rsidR="007D789F" w:rsidRPr="005A2F06" w:rsidRDefault="007D789F" w:rsidP="007D789F">
      <w:pPr>
        <w:spacing w:before="240" w:after="240" w:line="276" w:lineRule="auto"/>
        <w:rPr>
          <w:rFonts w:eastAsia="Arial" w:cs="Times New Roman"/>
          <w:color w:val="FF0000"/>
          <w:szCs w:val="24"/>
          <w:lang w:val="lv" w:eastAsia="lv-LV"/>
        </w:rPr>
      </w:pPr>
    </w:p>
    <w:p w14:paraId="56CF3DE1" w14:textId="77777777" w:rsidR="007D789F" w:rsidRPr="005A2F06" w:rsidRDefault="007D789F" w:rsidP="007D789F">
      <w:pPr>
        <w:spacing w:before="240" w:after="240" w:line="276" w:lineRule="auto"/>
        <w:rPr>
          <w:rFonts w:eastAsia="Arial" w:cs="Times New Roman"/>
          <w:szCs w:val="24"/>
          <w:lang w:val="lv" w:eastAsia="lv-LV"/>
        </w:rPr>
      </w:pPr>
      <w:r w:rsidRPr="005A2F06">
        <w:rPr>
          <w:rFonts w:eastAsia="Arial" w:cs="Times New Roman"/>
          <w:szCs w:val="24"/>
          <w:lang w:val="lv" w:eastAsia="lv-LV"/>
        </w:rPr>
        <w:t xml:space="preserve"> Domes priekšsēdētājs                                                                    </w:t>
      </w:r>
      <w:r w:rsidRPr="005A2F06">
        <w:rPr>
          <w:rFonts w:eastAsia="Arial" w:cs="Times New Roman"/>
          <w:szCs w:val="24"/>
          <w:lang w:val="lv" w:eastAsia="lv-LV"/>
        </w:rPr>
        <w:tab/>
        <w:t xml:space="preserve">                                 M. Zusts</w:t>
      </w:r>
    </w:p>
    <w:p w14:paraId="56CF3DE2" w14:textId="77777777" w:rsidR="007D789F" w:rsidRDefault="007D789F" w:rsidP="007D789F">
      <w:pPr>
        <w:spacing w:line="276" w:lineRule="auto"/>
        <w:jc w:val="right"/>
        <w:rPr>
          <w:rFonts w:eastAsia="Arial" w:cs="Times New Roman"/>
          <w:i/>
          <w:szCs w:val="24"/>
          <w:lang w:val="lv" w:eastAsia="lv-LV"/>
        </w:rPr>
      </w:pPr>
    </w:p>
    <w:p w14:paraId="56CF3DE3" w14:textId="77777777" w:rsidR="007D789F" w:rsidRDefault="007D789F" w:rsidP="007D789F">
      <w:pPr>
        <w:spacing w:line="276" w:lineRule="auto"/>
        <w:jc w:val="right"/>
        <w:rPr>
          <w:rFonts w:eastAsia="Arial" w:cs="Times New Roman"/>
          <w:i/>
          <w:szCs w:val="24"/>
          <w:lang w:val="lv" w:eastAsia="lv-LV"/>
        </w:rPr>
      </w:pPr>
      <w:r>
        <w:rPr>
          <w:rFonts w:eastAsia="Arial" w:cs="Times New Roman"/>
          <w:i/>
          <w:szCs w:val="24"/>
          <w:lang w:val="lv" w:eastAsia="lv-LV"/>
        </w:rPr>
        <w:t xml:space="preserve">  </w:t>
      </w:r>
    </w:p>
    <w:p w14:paraId="56CF3DE4" w14:textId="77777777" w:rsidR="007D789F" w:rsidRDefault="007D789F" w:rsidP="007D789F">
      <w:pPr>
        <w:spacing w:line="276" w:lineRule="auto"/>
        <w:jc w:val="right"/>
        <w:rPr>
          <w:rFonts w:eastAsia="Arial" w:cs="Times New Roman"/>
          <w:i/>
          <w:szCs w:val="24"/>
          <w:lang w:val="lv" w:eastAsia="lv-LV"/>
        </w:rPr>
      </w:pPr>
    </w:p>
    <w:p w14:paraId="56CF3DE5" w14:textId="77777777" w:rsidR="007D789F" w:rsidRDefault="007D789F" w:rsidP="007D789F">
      <w:pPr>
        <w:spacing w:line="276" w:lineRule="auto"/>
        <w:jc w:val="right"/>
        <w:rPr>
          <w:rFonts w:eastAsia="Arial" w:cs="Times New Roman"/>
          <w:i/>
          <w:szCs w:val="24"/>
          <w:lang w:val="lv" w:eastAsia="lv-LV"/>
        </w:rPr>
      </w:pPr>
    </w:p>
    <w:p w14:paraId="56CF3DE6" w14:textId="77777777" w:rsidR="007D789F" w:rsidRDefault="007D789F" w:rsidP="007D789F">
      <w:pPr>
        <w:spacing w:line="276" w:lineRule="auto"/>
        <w:jc w:val="right"/>
        <w:rPr>
          <w:rFonts w:eastAsia="Arial" w:cs="Times New Roman"/>
          <w:i/>
          <w:szCs w:val="24"/>
          <w:lang w:val="lv" w:eastAsia="lv-LV"/>
        </w:rPr>
      </w:pPr>
    </w:p>
    <w:p w14:paraId="56CF3DE7" w14:textId="77777777" w:rsidR="007D789F" w:rsidRDefault="007D789F" w:rsidP="007D789F">
      <w:pPr>
        <w:spacing w:line="276" w:lineRule="auto"/>
        <w:jc w:val="right"/>
        <w:rPr>
          <w:rFonts w:eastAsia="Arial" w:cs="Times New Roman"/>
          <w:i/>
          <w:szCs w:val="24"/>
          <w:lang w:val="lv" w:eastAsia="lv-LV"/>
        </w:rPr>
      </w:pPr>
    </w:p>
    <w:p w14:paraId="56CF3DE8" w14:textId="77777777" w:rsidR="007D789F" w:rsidRDefault="007D789F" w:rsidP="007D789F">
      <w:pPr>
        <w:spacing w:line="276" w:lineRule="auto"/>
        <w:jc w:val="right"/>
        <w:rPr>
          <w:rFonts w:eastAsia="Arial" w:cs="Times New Roman"/>
          <w:i/>
          <w:szCs w:val="24"/>
          <w:lang w:val="lv" w:eastAsia="lv-LV"/>
        </w:rPr>
      </w:pPr>
    </w:p>
    <w:p w14:paraId="56CF3DE9" w14:textId="77777777" w:rsidR="007D789F" w:rsidRPr="008F2E3B" w:rsidRDefault="007D789F" w:rsidP="007D789F">
      <w:pPr>
        <w:spacing w:line="276" w:lineRule="auto"/>
        <w:jc w:val="right"/>
        <w:rPr>
          <w:rFonts w:eastAsia="Arial" w:cs="Times New Roman"/>
          <w:szCs w:val="24"/>
          <w:lang w:val="lv" w:eastAsia="lv-LV"/>
        </w:rPr>
      </w:pPr>
      <w:r w:rsidRPr="005A2F06">
        <w:rPr>
          <w:rFonts w:eastAsia="Arial" w:cs="Times New Roman"/>
          <w:i/>
          <w:szCs w:val="24"/>
          <w:lang w:val="lv" w:eastAsia="lv-LV"/>
        </w:rPr>
        <w:lastRenderedPageBreak/>
        <w:t>Pielikums Nr.1</w:t>
      </w:r>
    </w:p>
    <w:p w14:paraId="56CF3DEA" w14:textId="77777777" w:rsidR="007D789F" w:rsidRPr="005A2F06" w:rsidRDefault="007D789F" w:rsidP="007D789F">
      <w:pPr>
        <w:spacing w:line="276" w:lineRule="auto"/>
        <w:jc w:val="center"/>
        <w:rPr>
          <w:rFonts w:eastAsia="Arial" w:cs="Times New Roman"/>
          <w:b/>
          <w:sz w:val="32"/>
          <w:szCs w:val="32"/>
          <w:lang w:val="lv" w:eastAsia="lv-LV"/>
        </w:rPr>
      </w:pPr>
      <w:r w:rsidRPr="005A2F06">
        <w:rPr>
          <w:rFonts w:eastAsia="Arial" w:cs="Times New Roman"/>
          <w:b/>
          <w:sz w:val="32"/>
          <w:szCs w:val="32"/>
          <w:lang w:val="lv" w:eastAsia="lv-LV"/>
        </w:rPr>
        <w:t>Saldus novada interešu izglītības programmas atskaite</w:t>
      </w:r>
    </w:p>
    <w:tbl>
      <w:tblPr>
        <w:tblStyle w:val="Reatabula1"/>
        <w:tblW w:w="8926" w:type="dxa"/>
        <w:tblLook w:val="04A0" w:firstRow="1" w:lastRow="0" w:firstColumn="1" w:lastColumn="0" w:noHBand="0" w:noVBand="1"/>
      </w:tblPr>
      <w:tblGrid>
        <w:gridCol w:w="4248"/>
        <w:gridCol w:w="4678"/>
      </w:tblGrid>
      <w:tr w:rsidR="007D789F" w:rsidRPr="005A2F06" w14:paraId="56CF3DED" w14:textId="77777777" w:rsidTr="00B54445">
        <w:tc>
          <w:tcPr>
            <w:tcW w:w="4248" w:type="dxa"/>
          </w:tcPr>
          <w:p w14:paraId="56CF3DEB" w14:textId="77777777" w:rsidR="007D789F" w:rsidRPr="005A2F06" w:rsidRDefault="007D789F" w:rsidP="00B54445">
            <w:pPr>
              <w:rPr>
                <w:rFonts w:eastAsia="Cambria" w:cs="Times New Roman"/>
                <w:szCs w:val="24"/>
              </w:rPr>
            </w:pPr>
            <w:r w:rsidRPr="005A2F06">
              <w:rPr>
                <w:rFonts w:eastAsia="Cambria" w:cs="Times New Roman"/>
                <w:szCs w:val="24"/>
              </w:rPr>
              <w:t>Iestāde / organizācija, kurā tika realizēta programma</w:t>
            </w:r>
          </w:p>
        </w:tc>
        <w:tc>
          <w:tcPr>
            <w:tcW w:w="4678" w:type="dxa"/>
          </w:tcPr>
          <w:p w14:paraId="56CF3DEC" w14:textId="77777777" w:rsidR="007D789F" w:rsidRPr="005A2F06" w:rsidRDefault="007D789F" w:rsidP="00B54445">
            <w:pPr>
              <w:jc w:val="center"/>
              <w:rPr>
                <w:rFonts w:eastAsia="Cambria" w:cs="Times New Roman"/>
                <w:szCs w:val="24"/>
              </w:rPr>
            </w:pPr>
          </w:p>
        </w:tc>
      </w:tr>
      <w:tr w:rsidR="007D789F" w:rsidRPr="005A2F06" w14:paraId="56CF3DF1" w14:textId="77777777" w:rsidTr="00B54445">
        <w:tc>
          <w:tcPr>
            <w:tcW w:w="4248" w:type="dxa"/>
          </w:tcPr>
          <w:p w14:paraId="56CF3DEE" w14:textId="77777777" w:rsidR="007D789F" w:rsidRPr="005A2F06" w:rsidRDefault="007D789F" w:rsidP="00B54445">
            <w:pPr>
              <w:rPr>
                <w:rFonts w:eastAsia="Cambria" w:cs="Times New Roman"/>
                <w:szCs w:val="24"/>
              </w:rPr>
            </w:pPr>
            <w:r w:rsidRPr="005A2F06">
              <w:rPr>
                <w:rFonts w:eastAsia="Cambria" w:cs="Times New Roman"/>
                <w:szCs w:val="24"/>
              </w:rPr>
              <w:t>Pedagoga vārds, uzvārds</w:t>
            </w:r>
          </w:p>
        </w:tc>
        <w:tc>
          <w:tcPr>
            <w:tcW w:w="4678" w:type="dxa"/>
          </w:tcPr>
          <w:p w14:paraId="56CF3DEF" w14:textId="77777777" w:rsidR="007D789F" w:rsidRPr="005A2F06" w:rsidRDefault="007D789F" w:rsidP="00B54445">
            <w:pPr>
              <w:jc w:val="center"/>
              <w:rPr>
                <w:rFonts w:eastAsia="Cambria" w:cs="Times New Roman"/>
                <w:szCs w:val="24"/>
              </w:rPr>
            </w:pPr>
          </w:p>
          <w:p w14:paraId="56CF3DF0" w14:textId="77777777" w:rsidR="007D789F" w:rsidRPr="005A2F06" w:rsidRDefault="007D789F" w:rsidP="00B54445">
            <w:pPr>
              <w:jc w:val="center"/>
              <w:rPr>
                <w:rFonts w:eastAsia="Cambria" w:cs="Times New Roman"/>
                <w:szCs w:val="24"/>
              </w:rPr>
            </w:pPr>
          </w:p>
        </w:tc>
      </w:tr>
      <w:tr w:rsidR="007D789F" w:rsidRPr="005A2F06" w14:paraId="56CF3DF4" w14:textId="77777777" w:rsidTr="00B54445">
        <w:tc>
          <w:tcPr>
            <w:tcW w:w="4248" w:type="dxa"/>
          </w:tcPr>
          <w:p w14:paraId="56CF3DF2" w14:textId="77777777" w:rsidR="007D789F" w:rsidRPr="005A2F06" w:rsidRDefault="007D789F" w:rsidP="00B54445">
            <w:pPr>
              <w:rPr>
                <w:rFonts w:eastAsia="Cambria" w:cs="Times New Roman"/>
                <w:szCs w:val="24"/>
              </w:rPr>
            </w:pPr>
            <w:r w:rsidRPr="005A2F06">
              <w:rPr>
                <w:rFonts w:eastAsia="Cambria" w:cs="Times New Roman"/>
                <w:szCs w:val="24"/>
              </w:rPr>
              <w:t>Interešu izglītības programmas (pulciņa) nosaukums</w:t>
            </w:r>
          </w:p>
        </w:tc>
        <w:tc>
          <w:tcPr>
            <w:tcW w:w="4678" w:type="dxa"/>
          </w:tcPr>
          <w:p w14:paraId="56CF3DF3" w14:textId="77777777" w:rsidR="007D789F" w:rsidRPr="005A2F06" w:rsidRDefault="007D789F" w:rsidP="00B54445">
            <w:pPr>
              <w:jc w:val="center"/>
              <w:rPr>
                <w:rFonts w:eastAsia="Cambria" w:cs="Times New Roman"/>
                <w:szCs w:val="24"/>
              </w:rPr>
            </w:pPr>
          </w:p>
        </w:tc>
      </w:tr>
      <w:tr w:rsidR="007D789F" w:rsidRPr="005A2F06" w14:paraId="56CF3DF8" w14:textId="77777777" w:rsidTr="00B54445">
        <w:tc>
          <w:tcPr>
            <w:tcW w:w="4248" w:type="dxa"/>
          </w:tcPr>
          <w:p w14:paraId="56CF3DF5" w14:textId="77777777" w:rsidR="007D789F" w:rsidRPr="005A2F06" w:rsidRDefault="007D789F" w:rsidP="00B54445">
            <w:pPr>
              <w:rPr>
                <w:rFonts w:eastAsia="Cambria" w:cs="Times New Roman"/>
                <w:szCs w:val="24"/>
              </w:rPr>
            </w:pPr>
            <w:r w:rsidRPr="005A2F06">
              <w:rPr>
                <w:rFonts w:eastAsia="Cambria" w:cs="Times New Roman"/>
                <w:szCs w:val="24"/>
              </w:rPr>
              <w:t>Audzēkņu skaits mācību gada sākumā</w:t>
            </w:r>
          </w:p>
        </w:tc>
        <w:tc>
          <w:tcPr>
            <w:tcW w:w="4678" w:type="dxa"/>
          </w:tcPr>
          <w:p w14:paraId="56CF3DF6" w14:textId="77777777" w:rsidR="007D789F" w:rsidRPr="005A2F06" w:rsidRDefault="007D789F" w:rsidP="00B54445">
            <w:pPr>
              <w:jc w:val="center"/>
              <w:rPr>
                <w:rFonts w:eastAsia="Cambria" w:cs="Times New Roman"/>
                <w:szCs w:val="24"/>
              </w:rPr>
            </w:pPr>
          </w:p>
          <w:p w14:paraId="56CF3DF7" w14:textId="77777777" w:rsidR="007D789F" w:rsidRPr="005A2F06" w:rsidRDefault="007D789F" w:rsidP="00B54445">
            <w:pPr>
              <w:jc w:val="center"/>
              <w:rPr>
                <w:rFonts w:eastAsia="Cambria" w:cs="Times New Roman"/>
                <w:szCs w:val="24"/>
              </w:rPr>
            </w:pPr>
          </w:p>
        </w:tc>
      </w:tr>
      <w:tr w:rsidR="007D789F" w:rsidRPr="005A2F06" w14:paraId="56CF3DFC" w14:textId="77777777" w:rsidTr="00B54445">
        <w:tc>
          <w:tcPr>
            <w:tcW w:w="4248" w:type="dxa"/>
          </w:tcPr>
          <w:p w14:paraId="56CF3DF9" w14:textId="77777777" w:rsidR="007D789F" w:rsidRPr="005A2F06" w:rsidRDefault="007D789F" w:rsidP="00B54445">
            <w:pPr>
              <w:rPr>
                <w:rFonts w:eastAsia="Cambria" w:cs="Times New Roman"/>
                <w:szCs w:val="24"/>
              </w:rPr>
            </w:pPr>
            <w:r w:rsidRPr="005A2F06">
              <w:rPr>
                <w:rFonts w:eastAsia="Cambria" w:cs="Times New Roman"/>
                <w:szCs w:val="24"/>
              </w:rPr>
              <w:t>Audzēkņu skaits mācību gada beigās</w:t>
            </w:r>
          </w:p>
        </w:tc>
        <w:tc>
          <w:tcPr>
            <w:tcW w:w="4678" w:type="dxa"/>
          </w:tcPr>
          <w:p w14:paraId="56CF3DFA" w14:textId="77777777" w:rsidR="007D789F" w:rsidRPr="005A2F06" w:rsidRDefault="007D789F" w:rsidP="00B54445">
            <w:pPr>
              <w:jc w:val="center"/>
              <w:rPr>
                <w:rFonts w:eastAsia="Cambria" w:cs="Times New Roman"/>
                <w:szCs w:val="24"/>
              </w:rPr>
            </w:pPr>
          </w:p>
          <w:p w14:paraId="56CF3DFB" w14:textId="77777777" w:rsidR="007D789F" w:rsidRPr="005A2F06" w:rsidRDefault="007D789F" w:rsidP="00B54445">
            <w:pPr>
              <w:jc w:val="center"/>
              <w:rPr>
                <w:rFonts w:eastAsia="Cambria" w:cs="Times New Roman"/>
                <w:szCs w:val="24"/>
              </w:rPr>
            </w:pPr>
          </w:p>
        </w:tc>
      </w:tr>
      <w:tr w:rsidR="007D789F" w:rsidRPr="005A2F06" w14:paraId="56CF3E00" w14:textId="77777777" w:rsidTr="00B54445">
        <w:tc>
          <w:tcPr>
            <w:tcW w:w="4248" w:type="dxa"/>
          </w:tcPr>
          <w:p w14:paraId="56CF3DFD" w14:textId="77777777" w:rsidR="007D789F" w:rsidRPr="005A2F06" w:rsidRDefault="007D789F" w:rsidP="00B54445">
            <w:pPr>
              <w:rPr>
                <w:rFonts w:eastAsia="Cambria" w:cs="Times New Roman"/>
                <w:szCs w:val="24"/>
              </w:rPr>
            </w:pPr>
            <w:r w:rsidRPr="005A2F06">
              <w:rPr>
                <w:rFonts w:eastAsia="Cambria" w:cs="Times New Roman"/>
                <w:szCs w:val="24"/>
              </w:rPr>
              <w:t>Publikācijas laikrakstos, internetā</w:t>
            </w:r>
          </w:p>
          <w:p w14:paraId="56CF3DFE" w14:textId="77777777" w:rsidR="007D789F" w:rsidRPr="005A2F06" w:rsidRDefault="007D789F" w:rsidP="00B54445">
            <w:pPr>
              <w:rPr>
                <w:rFonts w:eastAsia="Cambria" w:cs="Times New Roman"/>
              </w:rPr>
            </w:pPr>
            <w:r w:rsidRPr="005A2F06">
              <w:rPr>
                <w:rFonts w:eastAsia="Cambria" w:cs="Times New Roman"/>
              </w:rPr>
              <w:t>(ja ir bijušas, tad minēt nosaukumu, mēnesi)</w:t>
            </w:r>
          </w:p>
        </w:tc>
        <w:tc>
          <w:tcPr>
            <w:tcW w:w="4678" w:type="dxa"/>
          </w:tcPr>
          <w:p w14:paraId="56CF3DFF" w14:textId="77777777" w:rsidR="007D789F" w:rsidRPr="005A2F06" w:rsidRDefault="007D789F" w:rsidP="00B54445">
            <w:pPr>
              <w:jc w:val="center"/>
              <w:rPr>
                <w:rFonts w:eastAsia="Cambria" w:cs="Times New Roman"/>
                <w:szCs w:val="24"/>
              </w:rPr>
            </w:pPr>
          </w:p>
        </w:tc>
      </w:tr>
    </w:tbl>
    <w:p w14:paraId="56CF3E01" w14:textId="77777777" w:rsidR="007D789F" w:rsidRPr="005A2F06" w:rsidRDefault="007D789F" w:rsidP="007D789F">
      <w:pPr>
        <w:spacing w:line="276" w:lineRule="auto"/>
        <w:jc w:val="left"/>
        <w:rPr>
          <w:rFonts w:ascii="Arial" w:eastAsia="Arial" w:hAnsi="Arial" w:cs="Arial"/>
          <w:sz w:val="22"/>
          <w:lang w:val="lv" w:eastAsia="lv-LV"/>
        </w:rPr>
      </w:pPr>
    </w:p>
    <w:p w14:paraId="56CF3E02" w14:textId="77777777" w:rsidR="007D789F" w:rsidRPr="005A2F06" w:rsidRDefault="007D789F" w:rsidP="007D789F">
      <w:pPr>
        <w:spacing w:line="276" w:lineRule="auto"/>
        <w:jc w:val="left"/>
        <w:rPr>
          <w:rFonts w:ascii="Arial" w:eastAsia="Arial" w:hAnsi="Arial" w:cs="Arial"/>
          <w:sz w:val="22"/>
          <w:lang w:val="lv" w:eastAsia="lv-LV"/>
        </w:rPr>
      </w:pPr>
    </w:p>
    <w:tbl>
      <w:tblPr>
        <w:tblStyle w:val="Reatabula1"/>
        <w:tblW w:w="9067" w:type="dxa"/>
        <w:tblLook w:val="04A0" w:firstRow="1" w:lastRow="0" w:firstColumn="1" w:lastColumn="0" w:noHBand="0" w:noVBand="1"/>
      </w:tblPr>
      <w:tblGrid>
        <w:gridCol w:w="3438"/>
        <w:gridCol w:w="2936"/>
        <w:gridCol w:w="2693"/>
      </w:tblGrid>
      <w:tr w:rsidR="007D789F" w:rsidRPr="005A2F06" w14:paraId="56CF3E07" w14:textId="77777777" w:rsidTr="00B54445">
        <w:tc>
          <w:tcPr>
            <w:tcW w:w="3438" w:type="dxa"/>
            <w:shd w:val="clear" w:color="auto" w:fill="DDD9C3"/>
          </w:tcPr>
          <w:p w14:paraId="56CF3E03" w14:textId="77777777" w:rsidR="007D789F" w:rsidRPr="005A2F06" w:rsidRDefault="007D789F" w:rsidP="00B54445">
            <w:pPr>
              <w:rPr>
                <w:rFonts w:eastAsia="Cambria" w:cs="Times New Roman"/>
                <w:szCs w:val="24"/>
              </w:rPr>
            </w:pPr>
          </w:p>
        </w:tc>
        <w:tc>
          <w:tcPr>
            <w:tcW w:w="2936" w:type="dxa"/>
            <w:shd w:val="clear" w:color="auto" w:fill="DDD9C3"/>
          </w:tcPr>
          <w:p w14:paraId="56CF3E04" w14:textId="77777777" w:rsidR="007D789F" w:rsidRPr="005A2F06" w:rsidRDefault="007D789F" w:rsidP="00B54445">
            <w:pPr>
              <w:jc w:val="center"/>
              <w:rPr>
                <w:rFonts w:eastAsia="Cambria" w:cs="Times New Roman"/>
                <w:b/>
                <w:szCs w:val="24"/>
              </w:rPr>
            </w:pPr>
            <w:r w:rsidRPr="005A2F06">
              <w:rPr>
                <w:rFonts w:eastAsia="Cambria" w:cs="Times New Roman"/>
                <w:b/>
                <w:szCs w:val="24"/>
              </w:rPr>
              <w:t>Pasākuma nosaukums, datums</w:t>
            </w:r>
          </w:p>
        </w:tc>
        <w:tc>
          <w:tcPr>
            <w:tcW w:w="2693" w:type="dxa"/>
            <w:shd w:val="clear" w:color="auto" w:fill="DDD9C3"/>
          </w:tcPr>
          <w:p w14:paraId="56CF3E05" w14:textId="77777777" w:rsidR="007D789F" w:rsidRPr="005A2F06" w:rsidRDefault="007D789F" w:rsidP="00B54445">
            <w:pPr>
              <w:jc w:val="center"/>
              <w:rPr>
                <w:rFonts w:eastAsia="Cambria" w:cs="Times New Roman"/>
                <w:b/>
                <w:szCs w:val="24"/>
              </w:rPr>
            </w:pPr>
            <w:r w:rsidRPr="005A2F06">
              <w:rPr>
                <w:rFonts w:eastAsia="Cambria" w:cs="Times New Roman"/>
                <w:b/>
                <w:szCs w:val="24"/>
              </w:rPr>
              <w:t xml:space="preserve">Rezultāti </w:t>
            </w:r>
          </w:p>
          <w:p w14:paraId="56CF3E06" w14:textId="77777777" w:rsidR="007D789F" w:rsidRPr="005A2F06" w:rsidRDefault="007D789F" w:rsidP="00B54445">
            <w:pPr>
              <w:jc w:val="center"/>
              <w:rPr>
                <w:rFonts w:eastAsia="Cambria" w:cs="Times New Roman"/>
                <w:sz w:val="20"/>
                <w:szCs w:val="20"/>
              </w:rPr>
            </w:pPr>
            <w:r w:rsidRPr="005A2F06">
              <w:rPr>
                <w:rFonts w:eastAsia="Cambria" w:cs="Times New Roman"/>
                <w:sz w:val="20"/>
                <w:szCs w:val="20"/>
              </w:rPr>
              <w:t>(iegūtās vietas, pakāpes u.c. veida apbalvojumi)</w:t>
            </w:r>
          </w:p>
        </w:tc>
      </w:tr>
      <w:tr w:rsidR="007D789F" w:rsidRPr="005A2F06" w14:paraId="56CF3E0C" w14:textId="77777777" w:rsidTr="00B54445">
        <w:tc>
          <w:tcPr>
            <w:tcW w:w="3438" w:type="dxa"/>
          </w:tcPr>
          <w:p w14:paraId="56CF3E08" w14:textId="77777777" w:rsidR="007D789F" w:rsidRPr="005A2F06" w:rsidRDefault="007D789F" w:rsidP="00B54445">
            <w:pPr>
              <w:rPr>
                <w:rFonts w:eastAsia="Cambria" w:cs="Times New Roman"/>
                <w:szCs w:val="24"/>
              </w:rPr>
            </w:pPr>
            <w:r w:rsidRPr="005A2F06">
              <w:rPr>
                <w:rFonts w:eastAsia="Cambria" w:cs="Times New Roman"/>
                <w:szCs w:val="24"/>
              </w:rPr>
              <w:t>Aktivitātes izglītības iestādē</w:t>
            </w:r>
          </w:p>
        </w:tc>
        <w:tc>
          <w:tcPr>
            <w:tcW w:w="2936" w:type="dxa"/>
          </w:tcPr>
          <w:p w14:paraId="56CF3E09" w14:textId="77777777" w:rsidR="007D789F" w:rsidRPr="005A2F06" w:rsidRDefault="007D789F" w:rsidP="00B54445">
            <w:pPr>
              <w:jc w:val="center"/>
              <w:rPr>
                <w:rFonts w:eastAsia="Cambria" w:cs="Times New Roman"/>
                <w:szCs w:val="24"/>
              </w:rPr>
            </w:pPr>
          </w:p>
          <w:p w14:paraId="56CF3E0A" w14:textId="77777777" w:rsidR="007D789F" w:rsidRPr="005A2F06" w:rsidRDefault="007D789F" w:rsidP="00B54445">
            <w:pPr>
              <w:jc w:val="center"/>
              <w:rPr>
                <w:rFonts w:eastAsia="Cambria" w:cs="Times New Roman"/>
                <w:szCs w:val="24"/>
              </w:rPr>
            </w:pPr>
          </w:p>
        </w:tc>
        <w:tc>
          <w:tcPr>
            <w:tcW w:w="2693" w:type="dxa"/>
          </w:tcPr>
          <w:p w14:paraId="56CF3E0B" w14:textId="77777777" w:rsidR="007D789F" w:rsidRPr="005A2F06" w:rsidRDefault="007D789F" w:rsidP="00B54445">
            <w:pPr>
              <w:jc w:val="center"/>
              <w:rPr>
                <w:rFonts w:eastAsia="Cambria" w:cs="Times New Roman"/>
                <w:szCs w:val="24"/>
              </w:rPr>
            </w:pPr>
          </w:p>
        </w:tc>
      </w:tr>
      <w:tr w:rsidR="007D789F" w:rsidRPr="005A2F06" w14:paraId="56CF3E10" w14:textId="77777777" w:rsidTr="00B54445">
        <w:tc>
          <w:tcPr>
            <w:tcW w:w="3438" w:type="dxa"/>
          </w:tcPr>
          <w:p w14:paraId="56CF3E0D" w14:textId="77777777" w:rsidR="007D789F" w:rsidRPr="005A2F06" w:rsidRDefault="007D789F" w:rsidP="00B54445">
            <w:pPr>
              <w:rPr>
                <w:rFonts w:eastAsia="Cambria" w:cs="Times New Roman"/>
                <w:szCs w:val="24"/>
              </w:rPr>
            </w:pPr>
            <w:r w:rsidRPr="005A2F06">
              <w:rPr>
                <w:rFonts w:eastAsia="Cambria" w:cs="Times New Roman"/>
                <w:szCs w:val="24"/>
              </w:rPr>
              <w:t>Saldus BJC organizēti konkursi, koncerti, norises</w:t>
            </w:r>
          </w:p>
        </w:tc>
        <w:tc>
          <w:tcPr>
            <w:tcW w:w="2936" w:type="dxa"/>
          </w:tcPr>
          <w:p w14:paraId="56CF3E0E" w14:textId="77777777" w:rsidR="007D789F" w:rsidRPr="005A2F06" w:rsidRDefault="007D789F" w:rsidP="00B54445">
            <w:pPr>
              <w:jc w:val="center"/>
              <w:rPr>
                <w:rFonts w:eastAsia="Cambria" w:cs="Times New Roman"/>
                <w:szCs w:val="24"/>
              </w:rPr>
            </w:pPr>
          </w:p>
        </w:tc>
        <w:tc>
          <w:tcPr>
            <w:tcW w:w="2693" w:type="dxa"/>
          </w:tcPr>
          <w:p w14:paraId="56CF3E0F" w14:textId="77777777" w:rsidR="007D789F" w:rsidRPr="005A2F06" w:rsidRDefault="007D789F" w:rsidP="00B54445">
            <w:pPr>
              <w:jc w:val="center"/>
              <w:rPr>
                <w:rFonts w:eastAsia="Cambria" w:cs="Times New Roman"/>
                <w:szCs w:val="24"/>
              </w:rPr>
            </w:pPr>
          </w:p>
        </w:tc>
      </w:tr>
      <w:tr w:rsidR="007D789F" w:rsidRPr="005A2F06" w14:paraId="56CF3E15" w14:textId="77777777" w:rsidTr="00B54445">
        <w:tc>
          <w:tcPr>
            <w:tcW w:w="3438" w:type="dxa"/>
          </w:tcPr>
          <w:p w14:paraId="56CF3E11" w14:textId="77777777" w:rsidR="007D789F" w:rsidRPr="005A2F06" w:rsidRDefault="007D789F" w:rsidP="00B54445">
            <w:pPr>
              <w:rPr>
                <w:rFonts w:eastAsia="Cambria" w:cs="Times New Roman"/>
                <w:szCs w:val="24"/>
              </w:rPr>
            </w:pPr>
            <w:r w:rsidRPr="005A2F06">
              <w:rPr>
                <w:rFonts w:eastAsia="Cambria" w:cs="Times New Roman"/>
                <w:szCs w:val="24"/>
              </w:rPr>
              <w:t xml:space="preserve">Aktivitātes novadā </w:t>
            </w:r>
          </w:p>
          <w:p w14:paraId="56CF3E12" w14:textId="77777777" w:rsidR="007D789F" w:rsidRPr="005A2F06" w:rsidRDefault="007D789F" w:rsidP="00B54445">
            <w:pPr>
              <w:rPr>
                <w:rFonts w:eastAsia="Cambria" w:cs="Times New Roman"/>
                <w:szCs w:val="24"/>
              </w:rPr>
            </w:pPr>
            <w:r w:rsidRPr="005A2F06">
              <w:rPr>
                <w:rFonts w:eastAsia="Cambria" w:cs="Times New Roman"/>
                <w:szCs w:val="24"/>
              </w:rPr>
              <w:t>(pagastā, pilsētā)</w:t>
            </w:r>
          </w:p>
        </w:tc>
        <w:tc>
          <w:tcPr>
            <w:tcW w:w="2936" w:type="dxa"/>
          </w:tcPr>
          <w:p w14:paraId="56CF3E13" w14:textId="77777777" w:rsidR="007D789F" w:rsidRPr="005A2F06" w:rsidRDefault="007D789F" w:rsidP="00B54445">
            <w:pPr>
              <w:jc w:val="center"/>
              <w:rPr>
                <w:rFonts w:eastAsia="Cambria" w:cs="Times New Roman"/>
                <w:szCs w:val="24"/>
              </w:rPr>
            </w:pPr>
          </w:p>
        </w:tc>
        <w:tc>
          <w:tcPr>
            <w:tcW w:w="2693" w:type="dxa"/>
          </w:tcPr>
          <w:p w14:paraId="56CF3E14" w14:textId="77777777" w:rsidR="007D789F" w:rsidRPr="005A2F06" w:rsidRDefault="007D789F" w:rsidP="00B54445">
            <w:pPr>
              <w:jc w:val="center"/>
              <w:rPr>
                <w:rFonts w:eastAsia="Cambria" w:cs="Times New Roman"/>
                <w:szCs w:val="24"/>
              </w:rPr>
            </w:pPr>
          </w:p>
        </w:tc>
      </w:tr>
      <w:tr w:rsidR="007D789F" w:rsidRPr="005A2F06" w14:paraId="56CF3E1A" w14:textId="77777777" w:rsidTr="00B54445">
        <w:tc>
          <w:tcPr>
            <w:tcW w:w="3438" w:type="dxa"/>
          </w:tcPr>
          <w:p w14:paraId="56CF3E16" w14:textId="77777777" w:rsidR="007D789F" w:rsidRPr="005A2F06" w:rsidRDefault="007D789F" w:rsidP="00B54445">
            <w:pPr>
              <w:rPr>
                <w:rFonts w:eastAsia="Cambria" w:cs="Times New Roman"/>
                <w:szCs w:val="24"/>
              </w:rPr>
            </w:pPr>
            <w:r w:rsidRPr="005A2F06">
              <w:rPr>
                <w:rFonts w:eastAsia="Cambria" w:cs="Times New Roman"/>
                <w:szCs w:val="24"/>
              </w:rPr>
              <w:t>Aktivitātes valstī vai ārpus tās</w:t>
            </w:r>
          </w:p>
          <w:p w14:paraId="56CF3E17" w14:textId="77777777" w:rsidR="007D789F" w:rsidRPr="005A2F06" w:rsidRDefault="007D789F" w:rsidP="00B54445">
            <w:pPr>
              <w:rPr>
                <w:rFonts w:eastAsia="Cambria" w:cs="Times New Roman"/>
                <w:szCs w:val="24"/>
              </w:rPr>
            </w:pPr>
          </w:p>
        </w:tc>
        <w:tc>
          <w:tcPr>
            <w:tcW w:w="2936" w:type="dxa"/>
          </w:tcPr>
          <w:p w14:paraId="56CF3E18" w14:textId="77777777" w:rsidR="007D789F" w:rsidRPr="005A2F06" w:rsidRDefault="007D789F" w:rsidP="00B54445">
            <w:pPr>
              <w:jc w:val="center"/>
              <w:rPr>
                <w:rFonts w:eastAsia="Cambria" w:cs="Times New Roman"/>
                <w:szCs w:val="24"/>
              </w:rPr>
            </w:pPr>
          </w:p>
        </w:tc>
        <w:tc>
          <w:tcPr>
            <w:tcW w:w="2693" w:type="dxa"/>
          </w:tcPr>
          <w:p w14:paraId="56CF3E19" w14:textId="77777777" w:rsidR="007D789F" w:rsidRPr="005A2F06" w:rsidRDefault="007D789F" w:rsidP="00B54445">
            <w:pPr>
              <w:jc w:val="center"/>
              <w:rPr>
                <w:rFonts w:eastAsia="Cambria" w:cs="Times New Roman"/>
                <w:szCs w:val="24"/>
              </w:rPr>
            </w:pPr>
          </w:p>
        </w:tc>
      </w:tr>
    </w:tbl>
    <w:p w14:paraId="56CF3E1B" w14:textId="77777777" w:rsidR="007D789F" w:rsidRPr="005A2F06" w:rsidRDefault="007D789F" w:rsidP="007D789F">
      <w:pPr>
        <w:spacing w:line="276" w:lineRule="auto"/>
        <w:jc w:val="left"/>
        <w:rPr>
          <w:rFonts w:ascii="Arial" w:eastAsia="Arial" w:hAnsi="Arial" w:cs="Arial"/>
          <w:sz w:val="22"/>
          <w:lang w:val="lv" w:eastAsia="lv-LV"/>
        </w:rPr>
      </w:pPr>
    </w:p>
    <w:tbl>
      <w:tblPr>
        <w:tblStyle w:val="Reatabula1"/>
        <w:tblW w:w="9067" w:type="dxa"/>
        <w:tblLook w:val="04A0" w:firstRow="1" w:lastRow="0" w:firstColumn="1" w:lastColumn="0" w:noHBand="0" w:noVBand="1"/>
      </w:tblPr>
      <w:tblGrid>
        <w:gridCol w:w="9067"/>
      </w:tblGrid>
      <w:tr w:rsidR="007D789F" w:rsidRPr="005A2F06" w14:paraId="56CF3E20" w14:textId="77777777" w:rsidTr="00B54445">
        <w:trPr>
          <w:trHeight w:val="562"/>
        </w:trPr>
        <w:tc>
          <w:tcPr>
            <w:tcW w:w="9067" w:type="dxa"/>
          </w:tcPr>
          <w:p w14:paraId="56CF3E1C" w14:textId="77777777" w:rsidR="007D789F" w:rsidRPr="005A2F06" w:rsidRDefault="007D789F" w:rsidP="00B54445">
            <w:pPr>
              <w:rPr>
                <w:rFonts w:eastAsia="Cambria" w:cs="Times New Roman"/>
                <w:szCs w:val="24"/>
              </w:rPr>
            </w:pPr>
            <w:r w:rsidRPr="005A2F06">
              <w:rPr>
                <w:rFonts w:eastAsia="Cambria" w:cs="Times New Roman"/>
                <w:szCs w:val="24"/>
              </w:rPr>
              <w:t xml:space="preserve">Piezīmes: </w:t>
            </w:r>
          </w:p>
          <w:p w14:paraId="56CF3E1D" w14:textId="77777777" w:rsidR="007D789F" w:rsidRPr="005A2F06" w:rsidRDefault="007D789F" w:rsidP="00B54445">
            <w:pPr>
              <w:rPr>
                <w:rFonts w:eastAsia="Cambria" w:cs="Times New Roman"/>
                <w:szCs w:val="24"/>
              </w:rPr>
            </w:pPr>
          </w:p>
          <w:p w14:paraId="56CF3E1E" w14:textId="77777777" w:rsidR="007D789F" w:rsidRPr="005A2F06" w:rsidRDefault="007D789F" w:rsidP="00B54445">
            <w:pPr>
              <w:rPr>
                <w:rFonts w:eastAsia="Cambria" w:cs="Times New Roman"/>
                <w:szCs w:val="24"/>
              </w:rPr>
            </w:pPr>
          </w:p>
          <w:p w14:paraId="56CF3E1F" w14:textId="77777777" w:rsidR="007D789F" w:rsidRPr="005A2F06" w:rsidRDefault="007D789F" w:rsidP="00B54445">
            <w:pPr>
              <w:rPr>
                <w:rFonts w:eastAsia="Cambria" w:cs="Times New Roman"/>
                <w:szCs w:val="24"/>
              </w:rPr>
            </w:pPr>
          </w:p>
        </w:tc>
      </w:tr>
    </w:tbl>
    <w:p w14:paraId="56CF3E21" w14:textId="77777777" w:rsidR="007D789F" w:rsidRPr="005A2F06" w:rsidRDefault="007D789F" w:rsidP="007D789F">
      <w:pPr>
        <w:spacing w:line="276" w:lineRule="auto"/>
        <w:jc w:val="left"/>
        <w:rPr>
          <w:rFonts w:eastAsia="Arial" w:cs="Times New Roman"/>
          <w:szCs w:val="24"/>
          <w:lang w:val="lv" w:eastAsia="lv-LV"/>
        </w:rPr>
      </w:pPr>
    </w:p>
    <w:p w14:paraId="56CF3E22" w14:textId="77777777" w:rsidR="007D789F" w:rsidRPr="005A2F06" w:rsidRDefault="007D789F" w:rsidP="007D789F">
      <w:pPr>
        <w:spacing w:line="276" w:lineRule="auto"/>
        <w:jc w:val="left"/>
        <w:rPr>
          <w:rFonts w:eastAsia="Arial" w:cs="Times New Roman"/>
          <w:szCs w:val="24"/>
          <w:lang w:val="lv" w:eastAsia="lv-LV"/>
        </w:rPr>
      </w:pPr>
    </w:p>
    <w:p w14:paraId="56CF3E23" w14:textId="77777777" w:rsidR="007D789F" w:rsidRPr="005A2F06" w:rsidRDefault="007D789F" w:rsidP="007D789F">
      <w:pPr>
        <w:spacing w:line="276" w:lineRule="auto"/>
        <w:jc w:val="left"/>
        <w:rPr>
          <w:rFonts w:eastAsia="Arial" w:cs="Times New Roman"/>
          <w:szCs w:val="24"/>
          <w:lang w:val="lv" w:eastAsia="lv-LV"/>
        </w:rPr>
      </w:pPr>
      <w:r w:rsidRPr="005A2F06">
        <w:rPr>
          <w:rFonts w:eastAsia="Arial" w:cs="Times New Roman"/>
          <w:szCs w:val="24"/>
          <w:lang w:val="lv" w:eastAsia="lv-LV"/>
        </w:rPr>
        <w:t>Programmas vadītāja paraksts…………………………………….</w:t>
      </w:r>
    </w:p>
    <w:p w14:paraId="56CF3E24" w14:textId="77777777" w:rsidR="007D789F" w:rsidRPr="005A2F06" w:rsidRDefault="007D789F" w:rsidP="007D789F">
      <w:pPr>
        <w:spacing w:line="276" w:lineRule="auto"/>
        <w:jc w:val="left"/>
        <w:rPr>
          <w:rFonts w:eastAsia="Arial" w:cs="Times New Roman"/>
          <w:szCs w:val="24"/>
          <w:lang w:val="lv" w:eastAsia="lv-LV"/>
        </w:rPr>
      </w:pPr>
      <w:r w:rsidRPr="005A2F06">
        <w:rPr>
          <w:rFonts w:eastAsia="Arial" w:cs="Times New Roman"/>
          <w:szCs w:val="24"/>
          <w:lang w:val="lv" w:eastAsia="lv-LV"/>
        </w:rPr>
        <w:t>Datums………………………………………………………</w:t>
      </w:r>
    </w:p>
    <w:p w14:paraId="56CF3E25" w14:textId="77777777" w:rsidR="007D789F" w:rsidRDefault="007D789F" w:rsidP="007D789F">
      <w:pPr>
        <w:spacing w:line="276" w:lineRule="auto"/>
        <w:jc w:val="left"/>
        <w:rPr>
          <w:rFonts w:eastAsia="Arial" w:cs="Times New Roman"/>
          <w:szCs w:val="24"/>
          <w:lang w:val="lv" w:eastAsia="lv-LV"/>
        </w:rPr>
      </w:pPr>
    </w:p>
    <w:p w14:paraId="56CF3E26" w14:textId="77777777" w:rsidR="007D789F" w:rsidRDefault="007D789F" w:rsidP="007D789F">
      <w:pPr>
        <w:spacing w:line="276" w:lineRule="auto"/>
        <w:jc w:val="left"/>
        <w:rPr>
          <w:rFonts w:eastAsia="Arial" w:cs="Times New Roman"/>
          <w:szCs w:val="24"/>
          <w:lang w:val="lv" w:eastAsia="lv-LV"/>
        </w:rPr>
      </w:pPr>
    </w:p>
    <w:p w14:paraId="56CF3E27" w14:textId="77777777" w:rsidR="007D789F" w:rsidRDefault="007D789F" w:rsidP="007D789F">
      <w:pPr>
        <w:suppressAutoHyphens/>
        <w:autoSpaceDN w:val="0"/>
        <w:jc w:val="right"/>
        <w:textAlignment w:val="baseline"/>
        <w:rPr>
          <w:rFonts w:eastAsia="Calibri" w:cs="Times New Roman"/>
          <w:i/>
          <w:iCs/>
          <w:szCs w:val="24"/>
        </w:rPr>
      </w:pPr>
    </w:p>
    <w:p w14:paraId="56CF3E28" w14:textId="77777777" w:rsidR="007D789F" w:rsidRDefault="007D789F" w:rsidP="007D789F">
      <w:pPr>
        <w:suppressAutoHyphens/>
        <w:autoSpaceDN w:val="0"/>
        <w:jc w:val="right"/>
        <w:textAlignment w:val="baseline"/>
        <w:rPr>
          <w:rFonts w:eastAsia="Calibri" w:cs="Times New Roman"/>
          <w:i/>
          <w:iCs/>
          <w:szCs w:val="24"/>
        </w:rPr>
      </w:pPr>
    </w:p>
    <w:p w14:paraId="56CF3E29" w14:textId="77777777" w:rsidR="007D789F" w:rsidRDefault="007D789F" w:rsidP="007D789F">
      <w:pPr>
        <w:suppressAutoHyphens/>
        <w:autoSpaceDN w:val="0"/>
        <w:jc w:val="right"/>
        <w:textAlignment w:val="baseline"/>
        <w:rPr>
          <w:rFonts w:eastAsia="Calibri" w:cs="Times New Roman"/>
          <w:i/>
          <w:iCs/>
          <w:szCs w:val="24"/>
        </w:rPr>
      </w:pPr>
    </w:p>
    <w:p w14:paraId="56CF3E2A" w14:textId="77777777" w:rsidR="007D789F" w:rsidRDefault="007D789F" w:rsidP="007D789F">
      <w:pPr>
        <w:suppressAutoHyphens/>
        <w:autoSpaceDN w:val="0"/>
        <w:jc w:val="right"/>
        <w:textAlignment w:val="baseline"/>
        <w:rPr>
          <w:rFonts w:eastAsia="Calibri" w:cs="Times New Roman"/>
          <w:i/>
          <w:iCs/>
          <w:szCs w:val="24"/>
        </w:rPr>
      </w:pPr>
    </w:p>
    <w:p w14:paraId="56CF3E2B" w14:textId="77777777" w:rsidR="007D789F" w:rsidRDefault="007D789F" w:rsidP="007D789F">
      <w:pPr>
        <w:suppressAutoHyphens/>
        <w:autoSpaceDN w:val="0"/>
        <w:jc w:val="right"/>
        <w:textAlignment w:val="baseline"/>
        <w:rPr>
          <w:rFonts w:eastAsia="Calibri" w:cs="Times New Roman"/>
          <w:i/>
          <w:iCs/>
          <w:szCs w:val="24"/>
        </w:rPr>
      </w:pPr>
    </w:p>
    <w:p w14:paraId="56CF3E2C" w14:textId="77777777" w:rsidR="007D789F" w:rsidRDefault="007D789F" w:rsidP="007D789F">
      <w:pPr>
        <w:suppressAutoHyphens/>
        <w:autoSpaceDN w:val="0"/>
        <w:jc w:val="right"/>
        <w:textAlignment w:val="baseline"/>
        <w:rPr>
          <w:rFonts w:eastAsia="Calibri" w:cs="Times New Roman"/>
          <w:i/>
          <w:iCs/>
          <w:szCs w:val="24"/>
        </w:rPr>
      </w:pPr>
    </w:p>
    <w:p w14:paraId="56CF3E2D" w14:textId="77777777" w:rsidR="007D789F" w:rsidRDefault="007D789F" w:rsidP="007D789F">
      <w:pPr>
        <w:suppressAutoHyphens/>
        <w:autoSpaceDN w:val="0"/>
        <w:jc w:val="right"/>
        <w:textAlignment w:val="baseline"/>
        <w:rPr>
          <w:rFonts w:eastAsia="Calibri" w:cs="Times New Roman"/>
          <w:i/>
          <w:iCs/>
          <w:szCs w:val="24"/>
        </w:rPr>
      </w:pPr>
    </w:p>
    <w:p w14:paraId="56CF3E2E" w14:textId="77777777" w:rsidR="007D789F" w:rsidRDefault="007D789F" w:rsidP="007D789F">
      <w:pPr>
        <w:suppressAutoHyphens/>
        <w:autoSpaceDN w:val="0"/>
        <w:jc w:val="right"/>
        <w:textAlignment w:val="baseline"/>
        <w:rPr>
          <w:rFonts w:eastAsia="Calibri" w:cs="Times New Roman"/>
          <w:i/>
          <w:iCs/>
          <w:szCs w:val="24"/>
        </w:rPr>
      </w:pPr>
    </w:p>
    <w:p w14:paraId="56CF3E2F" w14:textId="77777777" w:rsidR="007D789F" w:rsidRDefault="007D789F" w:rsidP="007D789F">
      <w:pPr>
        <w:suppressAutoHyphens/>
        <w:autoSpaceDN w:val="0"/>
        <w:jc w:val="right"/>
        <w:textAlignment w:val="baseline"/>
        <w:rPr>
          <w:rFonts w:eastAsia="Calibri" w:cs="Times New Roman"/>
          <w:i/>
          <w:iCs/>
          <w:szCs w:val="24"/>
        </w:rPr>
      </w:pPr>
    </w:p>
    <w:p w14:paraId="56CF3E30" w14:textId="77777777" w:rsidR="007D789F" w:rsidRDefault="007D789F" w:rsidP="007D789F">
      <w:pPr>
        <w:suppressAutoHyphens/>
        <w:autoSpaceDN w:val="0"/>
        <w:jc w:val="right"/>
        <w:textAlignment w:val="baseline"/>
        <w:rPr>
          <w:rFonts w:eastAsia="Calibri" w:cs="Times New Roman"/>
          <w:i/>
          <w:iCs/>
          <w:szCs w:val="24"/>
        </w:rPr>
      </w:pPr>
    </w:p>
    <w:p w14:paraId="56CF3E31" w14:textId="77777777" w:rsidR="007D789F" w:rsidRDefault="007D789F" w:rsidP="007D789F">
      <w:pPr>
        <w:suppressAutoHyphens/>
        <w:autoSpaceDN w:val="0"/>
        <w:jc w:val="right"/>
        <w:textAlignment w:val="baseline"/>
        <w:rPr>
          <w:rFonts w:eastAsia="Calibri" w:cs="Times New Roman"/>
          <w:i/>
          <w:iCs/>
          <w:szCs w:val="24"/>
        </w:rPr>
      </w:pPr>
    </w:p>
    <w:p w14:paraId="56CF3E32" w14:textId="77777777" w:rsidR="007D789F" w:rsidRDefault="007D789F" w:rsidP="007D789F">
      <w:pPr>
        <w:suppressAutoHyphens/>
        <w:autoSpaceDN w:val="0"/>
        <w:jc w:val="right"/>
        <w:textAlignment w:val="baseline"/>
        <w:rPr>
          <w:rFonts w:eastAsia="Calibri" w:cs="Times New Roman"/>
          <w:i/>
          <w:iCs/>
          <w:szCs w:val="24"/>
        </w:rPr>
      </w:pPr>
    </w:p>
    <w:p w14:paraId="56CF3E33" w14:textId="77777777" w:rsidR="007D789F" w:rsidRDefault="007D789F" w:rsidP="007D789F">
      <w:pPr>
        <w:suppressAutoHyphens/>
        <w:autoSpaceDN w:val="0"/>
        <w:jc w:val="right"/>
        <w:textAlignment w:val="baseline"/>
        <w:rPr>
          <w:rFonts w:eastAsia="Calibri" w:cs="Times New Roman"/>
          <w:i/>
          <w:iCs/>
          <w:szCs w:val="24"/>
        </w:rPr>
      </w:pPr>
    </w:p>
    <w:p w14:paraId="56CF3E34" w14:textId="77777777" w:rsidR="007D789F" w:rsidRPr="005A2F06" w:rsidRDefault="007D789F" w:rsidP="007D789F">
      <w:pPr>
        <w:suppressAutoHyphens/>
        <w:autoSpaceDN w:val="0"/>
        <w:jc w:val="right"/>
        <w:textAlignment w:val="baseline"/>
        <w:rPr>
          <w:rFonts w:eastAsia="Calibri" w:cs="Times New Roman"/>
          <w:i/>
          <w:iCs/>
          <w:szCs w:val="24"/>
        </w:rPr>
      </w:pPr>
      <w:r w:rsidRPr="005A2F06">
        <w:rPr>
          <w:rFonts w:eastAsia="Calibri" w:cs="Times New Roman"/>
          <w:i/>
          <w:iCs/>
          <w:szCs w:val="24"/>
        </w:rPr>
        <w:t>Pielikums Nr.2</w:t>
      </w:r>
    </w:p>
    <w:p w14:paraId="56CF3E35" w14:textId="77777777" w:rsidR="007D789F" w:rsidRPr="005A2F06" w:rsidRDefault="007D789F" w:rsidP="007D789F">
      <w:pPr>
        <w:suppressAutoHyphens/>
        <w:autoSpaceDN w:val="0"/>
        <w:jc w:val="right"/>
        <w:textAlignment w:val="baseline"/>
        <w:rPr>
          <w:rFonts w:eastAsia="Calibri" w:cs="Times New Roman"/>
          <w:szCs w:val="24"/>
        </w:rPr>
      </w:pPr>
    </w:p>
    <w:p w14:paraId="56CF3E36" w14:textId="77777777" w:rsidR="007D789F" w:rsidRPr="005A2F06" w:rsidRDefault="007D789F" w:rsidP="007D789F">
      <w:pPr>
        <w:suppressAutoHyphens/>
        <w:autoSpaceDN w:val="0"/>
        <w:jc w:val="right"/>
        <w:textAlignment w:val="baseline"/>
        <w:rPr>
          <w:rFonts w:eastAsia="Times New Roman" w:cs="Times New Roman"/>
          <w:szCs w:val="24"/>
          <w:lang w:eastAsia="lv-LV"/>
        </w:rPr>
      </w:pPr>
      <w:r w:rsidRPr="005A2F06">
        <w:rPr>
          <w:rFonts w:eastAsia="Calibri" w:cs="Times New Roman"/>
          <w:sz w:val="22"/>
          <w:lang w:val="et-EE"/>
        </w:rPr>
        <w:t>Saskaņots:</w:t>
      </w:r>
    </w:p>
    <w:p w14:paraId="56CF3E37" w14:textId="77777777" w:rsidR="007D789F" w:rsidRPr="005A2F06" w:rsidRDefault="007D789F" w:rsidP="007D789F">
      <w:pPr>
        <w:suppressAutoHyphens/>
        <w:autoSpaceDN w:val="0"/>
        <w:jc w:val="right"/>
        <w:textAlignment w:val="baseline"/>
        <w:rPr>
          <w:rFonts w:eastAsia="Calibri" w:cs="Times New Roman"/>
          <w:sz w:val="18"/>
          <w:szCs w:val="18"/>
        </w:rPr>
      </w:pPr>
      <w:r w:rsidRPr="005A2F06">
        <w:rPr>
          <w:rFonts w:eastAsia="Calibri" w:cs="Times New Roman"/>
          <w:sz w:val="18"/>
          <w:szCs w:val="18"/>
        </w:rPr>
        <w:t xml:space="preserve">                          (iestādes/organizācijas vadītāja paraksts)</w:t>
      </w:r>
    </w:p>
    <w:p w14:paraId="56CF3E38" w14:textId="77777777" w:rsidR="007D789F" w:rsidRPr="005A2F06" w:rsidRDefault="007D789F" w:rsidP="007D789F">
      <w:pPr>
        <w:suppressAutoHyphens/>
        <w:autoSpaceDN w:val="0"/>
        <w:jc w:val="right"/>
        <w:textAlignment w:val="baseline"/>
        <w:rPr>
          <w:rFonts w:eastAsia="Calibri" w:cs="Times New Roman"/>
          <w:sz w:val="18"/>
          <w:szCs w:val="18"/>
        </w:rPr>
      </w:pPr>
    </w:p>
    <w:p w14:paraId="56CF3E39" w14:textId="77777777" w:rsidR="007D789F" w:rsidRPr="005A2F06" w:rsidRDefault="007D789F" w:rsidP="007D789F">
      <w:pPr>
        <w:suppressAutoHyphens/>
        <w:autoSpaceDN w:val="0"/>
        <w:textAlignment w:val="baseline"/>
        <w:rPr>
          <w:rFonts w:eastAsia="Calibri" w:cs="Times New Roman"/>
          <w:sz w:val="18"/>
          <w:szCs w:val="18"/>
        </w:rPr>
      </w:pPr>
    </w:p>
    <w:p w14:paraId="56CF3E3A" w14:textId="77777777" w:rsidR="007D789F" w:rsidRPr="005A2F06" w:rsidRDefault="007D789F" w:rsidP="007D789F">
      <w:pPr>
        <w:suppressAutoHyphens/>
        <w:autoSpaceDN w:val="0"/>
        <w:jc w:val="right"/>
        <w:textAlignment w:val="baseline"/>
        <w:rPr>
          <w:rFonts w:eastAsia="Calibri" w:cs="Times New Roman"/>
          <w:sz w:val="18"/>
          <w:szCs w:val="18"/>
        </w:rPr>
      </w:pPr>
      <w:r w:rsidRPr="005A2F06">
        <w:rPr>
          <w:rFonts w:eastAsia="Calibri" w:cs="Times New Roman"/>
          <w:sz w:val="18"/>
          <w:szCs w:val="18"/>
        </w:rPr>
        <w:t>z.v.</w:t>
      </w:r>
    </w:p>
    <w:p w14:paraId="56CF3E3B" w14:textId="77777777" w:rsidR="007D789F" w:rsidRPr="005A2F06" w:rsidRDefault="007D789F" w:rsidP="007D789F">
      <w:pPr>
        <w:suppressAutoHyphens/>
        <w:autoSpaceDN w:val="0"/>
        <w:jc w:val="right"/>
        <w:textAlignment w:val="baseline"/>
        <w:rPr>
          <w:rFonts w:eastAsia="Times New Roman" w:cs="Times New Roman"/>
          <w:i/>
          <w:iCs/>
          <w:color w:val="000000"/>
          <w:szCs w:val="24"/>
          <w:lang w:eastAsia="lv-LV"/>
        </w:rPr>
      </w:pPr>
      <w:r w:rsidRPr="005A2F06">
        <w:rPr>
          <w:rFonts w:eastAsia="Calibri" w:cs="Times New Roman"/>
          <w:i/>
          <w:iCs/>
          <w:color w:val="000000"/>
          <w:sz w:val="22"/>
          <w:lang w:val="et-EE"/>
        </w:rPr>
        <w:t>(Paraksta tās iestādes vadītājs, kurā pulciņš notiks)</w:t>
      </w:r>
    </w:p>
    <w:p w14:paraId="56CF3E3C" w14:textId="77777777" w:rsidR="007D789F" w:rsidRPr="005A2F06" w:rsidRDefault="007D789F" w:rsidP="007D789F">
      <w:pPr>
        <w:suppressAutoHyphens/>
        <w:autoSpaceDN w:val="0"/>
        <w:jc w:val="right"/>
        <w:textAlignment w:val="baseline"/>
        <w:rPr>
          <w:rFonts w:eastAsia="Calibri" w:cs="Times New Roman"/>
          <w:color w:val="000000"/>
          <w:szCs w:val="24"/>
        </w:rPr>
      </w:pPr>
    </w:p>
    <w:tbl>
      <w:tblPr>
        <w:tblW w:w="9073" w:type="dxa"/>
        <w:jc w:val="center"/>
        <w:tblCellMar>
          <w:left w:w="10" w:type="dxa"/>
          <w:right w:w="10" w:type="dxa"/>
        </w:tblCellMar>
        <w:tblLook w:val="04A0" w:firstRow="1" w:lastRow="0" w:firstColumn="1" w:lastColumn="0" w:noHBand="0" w:noVBand="1"/>
      </w:tblPr>
      <w:tblGrid>
        <w:gridCol w:w="4111"/>
        <w:gridCol w:w="4962"/>
      </w:tblGrid>
      <w:tr w:rsidR="007D789F" w:rsidRPr="005A2F06" w14:paraId="56CF3E3F" w14:textId="77777777" w:rsidTr="00B54445">
        <w:trPr>
          <w:jc w:val="center"/>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F3E3D" w14:textId="77777777" w:rsidR="007D789F" w:rsidRPr="005A2F06" w:rsidRDefault="007D789F" w:rsidP="00B54445">
            <w:pPr>
              <w:suppressAutoHyphens/>
              <w:autoSpaceDN w:val="0"/>
              <w:jc w:val="left"/>
              <w:textAlignment w:val="baseline"/>
              <w:rPr>
                <w:rFonts w:eastAsia="Calibri" w:cs="Times New Roman"/>
                <w:b/>
                <w:color w:val="000000"/>
                <w:szCs w:val="24"/>
              </w:rPr>
            </w:pPr>
            <w:r w:rsidRPr="005A2F06">
              <w:rPr>
                <w:rFonts w:eastAsia="Calibri" w:cs="Times New Roman"/>
                <w:b/>
                <w:color w:val="000000"/>
                <w:szCs w:val="24"/>
              </w:rPr>
              <w:t xml:space="preserve">INTEREŠU IZGLĪTĪBAS PROGRAMMA </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F3E3E" w14:textId="77777777" w:rsidR="007D789F" w:rsidRPr="005A2F06" w:rsidRDefault="007D789F" w:rsidP="00B54445">
            <w:pPr>
              <w:suppressAutoHyphens/>
              <w:autoSpaceDN w:val="0"/>
              <w:jc w:val="left"/>
              <w:textAlignment w:val="baseline"/>
              <w:rPr>
                <w:rFonts w:eastAsia="Calibri" w:cs="Times New Roman"/>
                <w:color w:val="000000"/>
                <w:szCs w:val="24"/>
              </w:rPr>
            </w:pPr>
            <w:r w:rsidRPr="005A2F06">
              <w:rPr>
                <w:rFonts w:eastAsia="Calibri" w:cs="Times New Roman"/>
                <w:color w:val="000000"/>
                <w:szCs w:val="24"/>
              </w:rPr>
              <w:t>Koris, tautas dejas, zīmēšana, kombinētie rokdarbi u.c. (</w:t>
            </w:r>
            <w:r>
              <w:rPr>
                <w:rFonts w:eastAsia="Calibri" w:cs="Times New Roman"/>
                <w:color w:val="000000"/>
                <w:szCs w:val="24"/>
              </w:rPr>
              <w:t>p</w:t>
            </w:r>
            <w:r w:rsidRPr="005A2F06">
              <w:rPr>
                <w:rFonts w:eastAsia="Calibri" w:cs="Times New Roman"/>
                <w:color w:val="000000"/>
                <w:szCs w:val="24"/>
              </w:rPr>
              <w:t>iem</w:t>
            </w:r>
            <w:r>
              <w:rPr>
                <w:rFonts w:eastAsia="Calibri" w:cs="Times New Roman"/>
                <w:color w:val="000000"/>
                <w:szCs w:val="24"/>
              </w:rPr>
              <w:t xml:space="preserve">ēram, </w:t>
            </w:r>
            <w:r w:rsidRPr="005A2F06">
              <w:rPr>
                <w:rFonts w:eastAsia="Calibri" w:cs="Times New Roman"/>
                <w:color w:val="000000"/>
                <w:szCs w:val="24"/>
              </w:rPr>
              <w:t>meiteņu koris “Lakstīgala”)</w:t>
            </w:r>
          </w:p>
        </w:tc>
      </w:tr>
      <w:tr w:rsidR="007D789F" w:rsidRPr="005A2F06" w14:paraId="56CF3E42" w14:textId="77777777" w:rsidTr="00B54445">
        <w:trPr>
          <w:trHeight w:val="376"/>
          <w:jc w:val="center"/>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F3E40" w14:textId="77777777" w:rsidR="007D789F" w:rsidRPr="005A2F06" w:rsidRDefault="007D789F" w:rsidP="00B54445">
            <w:pPr>
              <w:suppressAutoHyphens/>
              <w:autoSpaceDN w:val="0"/>
              <w:jc w:val="left"/>
              <w:textAlignment w:val="baseline"/>
              <w:rPr>
                <w:rFonts w:eastAsia="Calibri" w:cs="Times New Roman"/>
                <w:b/>
                <w:color w:val="000000"/>
                <w:szCs w:val="24"/>
              </w:rPr>
            </w:pPr>
            <w:r w:rsidRPr="005A2F06">
              <w:rPr>
                <w:rFonts w:eastAsia="Calibri" w:cs="Times New Roman"/>
                <w:b/>
                <w:color w:val="000000"/>
                <w:szCs w:val="24"/>
              </w:rPr>
              <w:t xml:space="preserve">INTEREŠU IZGLĪTĪBAS JOMA      </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F3E41" w14:textId="77777777" w:rsidR="007D789F" w:rsidRPr="005A2F06" w:rsidRDefault="007D789F" w:rsidP="00B54445">
            <w:pPr>
              <w:suppressAutoHyphens/>
              <w:autoSpaceDN w:val="0"/>
              <w:jc w:val="left"/>
              <w:textAlignment w:val="baseline"/>
              <w:rPr>
                <w:rFonts w:eastAsia="Calibri" w:cs="Times New Roman"/>
                <w:color w:val="000000"/>
                <w:szCs w:val="24"/>
              </w:rPr>
            </w:pPr>
            <w:r w:rsidRPr="005A2F06">
              <w:rPr>
                <w:rFonts w:eastAsia="Calibri" w:cs="Times New Roman"/>
                <w:color w:val="000000"/>
                <w:szCs w:val="24"/>
              </w:rPr>
              <w:t>Skatīt interešu izglītības jomu skaidrojumu (pielikums Nr.3)</w:t>
            </w:r>
          </w:p>
        </w:tc>
      </w:tr>
      <w:tr w:rsidR="007D789F" w:rsidRPr="005A2F06" w14:paraId="56CF3E45" w14:textId="77777777" w:rsidTr="00B54445">
        <w:trPr>
          <w:jc w:val="center"/>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F3E43" w14:textId="77777777" w:rsidR="007D789F" w:rsidRPr="005A2F06" w:rsidRDefault="007D789F" w:rsidP="00B54445">
            <w:pPr>
              <w:suppressAutoHyphens/>
              <w:autoSpaceDN w:val="0"/>
              <w:jc w:val="left"/>
              <w:textAlignment w:val="baseline"/>
              <w:rPr>
                <w:rFonts w:eastAsia="Calibri" w:cs="Times New Roman"/>
                <w:b/>
                <w:color w:val="000000"/>
                <w:szCs w:val="24"/>
              </w:rPr>
            </w:pPr>
            <w:r w:rsidRPr="005A2F06">
              <w:rPr>
                <w:rFonts w:eastAsia="Calibri" w:cs="Times New Roman"/>
                <w:b/>
                <w:color w:val="000000"/>
                <w:szCs w:val="24"/>
              </w:rPr>
              <w:t>PROGRAMMAS VADĪTĀJS</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F3E44" w14:textId="77777777" w:rsidR="007D789F" w:rsidRPr="005A2F06" w:rsidRDefault="007D789F" w:rsidP="00B54445">
            <w:pPr>
              <w:suppressAutoHyphens/>
              <w:autoSpaceDN w:val="0"/>
              <w:jc w:val="left"/>
              <w:textAlignment w:val="baseline"/>
              <w:rPr>
                <w:rFonts w:eastAsia="Calibri" w:cs="Times New Roman"/>
                <w:color w:val="000000"/>
                <w:szCs w:val="24"/>
              </w:rPr>
            </w:pPr>
          </w:p>
        </w:tc>
      </w:tr>
      <w:tr w:rsidR="007D789F" w:rsidRPr="005A2F06" w14:paraId="56CF3E48" w14:textId="77777777" w:rsidTr="00B54445">
        <w:trPr>
          <w:jc w:val="center"/>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F3E46" w14:textId="77777777" w:rsidR="007D789F" w:rsidRPr="005A2F06" w:rsidRDefault="007D789F" w:rsidP="00B54445">
            <w:pPr>
              <w:suppressAutoHyphens/>
              <w:autoSpaceDN w:val="0"/>
              <w:jc w:val="left"/>
              <w:textAlignment w:val="baseline"/>
              <w:rPr>
                <w:rFonts w:eastAsia="Calibri" w:cs="Times New Roman"/>
                <w:b/>
                <w:color w:val="000000"/>
                <w:szCs w:val="24"/>
              </w:rPr>
            </w:pPr>
            <w:r w:rsidRPr="005A2F06">
              <w:rPr>
                <w:rFonts w:eastAsia="Calibri" w:cs="Times New Roman"/>
                <w:b/>
                <w:color w:val="000000"/>
                <w:szCs w:val="24"/>
              </w:rPr>
              <w:t>PROGRAMMAS REALIZĀCIJAS VIETA</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F3E47" w14:textId="77777777" w:rsidR="007D789F" w:rsidRPr="005A2F06" w:rsidRDefault="007D789F" w:rsidP="00B54445">
            <w:pPr>
              <w:suppressAutoHyphens/>
              <w:autoSpaceDN w:val="0"/>
              <w:jc w:val="left"/>
              <w:textAlignment w:val="baseline"/>
              <w:rPr>
                <w:rFonts w:eastAsia="Calibri" w:cs="Times New Roman"/>
                <w:color w:val="000000"/>
                <w:szCs w:val="24"/>
              </w:rPr>
            </w:pPr>
            <w:r w:rsidRPr="005A2F06">
              <w:rPr>
                <w:rFonts w:eastAsia="Calibri" w:cs="Times New Roman"/>
                <w:color w:val="000000"/>
                <w:szCs w:val="24"/>
              </w:rPr>
              <w:t>Iestāde, kurā tiks realizēta programma</w:t>
            </w:r>
          </w:p>
        </w:tc>
      </w:tr>
      <w:tr w:rsidR="007D789F" w:rsidRPr="00F0221A" w14:paraId="56CF3E4B" w14:textId="77777777" w:rsidTr="00B54445">
        <w:trPr>
          <w:jc w:val="center"/>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F3E49" w14:textId="77777777" w:rsidR="007D789F" w:rsidRPr="00F0221A" w:rsidRDefault="007D789F" w:rsidP="00B54445">
            <w:pPr>
              <w:suppressAutoHyphens/>
              <w:autoSpaceDN w:val="0"/>
              <w:jc w:val="left"/>
              <w:textAlignment w:val="baseline"/>
              <w:rPr>
                <w:rFonts w:eastAsia="Calibri" w:cs="Times New Roman"/>
                <w:b/>
                <w:color w:val="000000"/>
                <w:szCs w:val="24"/>
              </w:rPr>
            </w:pPr>
            <w:r w:rsidRPr="00F0221A">
              <w:rPr>
                <w:rFonts w:eastAsia="Calibri" w:cs="Times New Roman"/>
                <w:b/>
                <w:color w:val="000000"/>
                <w:szCs w:val="24"/>
              </w:rPr>
              <w:t>DALĪBNIEKU SKAITS</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F3E4A" w14:textId="77777777" w:rsidR="007D789F" w:rsidRPr="00F0221A" w:rsidRDefault="007D789F" w:rsidP="00B54445">
            <w:pPr>
              <w:suppressAutoHyphens/>
              <w:autoSpaceDN w:val="0"/>
              <w:jc w:val="left"/>
              <w:textAlignment w:val="baseline"/>
              <w:rPr>
                <w:rFonts w:eastAsia="Calibri" w:cs="Times New Roman"/>
                <w:color w:val="000000"/>
                <w:szCs w:val="24"/>
              </w:rPr>
            </w:pPr>
          </w:p>
        </w:tc>
      </w:tr>
      <w:tr w:rsidR="007D789F" w:rsidRPr="00F0221A" w14:paraId="56CF3E4E" w14:textId="77777777" w:rsidTr="00B54445">
        <w:trPr>
          <w:jc w:val="center"/>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F3E4C" w14:textId="77777777" w:rsidR="007D789F" w:rsidRPr="00F0221A" w:rsidRDefault="007D789F" w:rsidP="00B54445">
            <w:pPr>
              <w:suppressAutoHyphens/>
              <w:autoSpaceDN w:val="0"/>
              <w:jc w:val="left"/>
              <w:textAlignment w:val="baseline"/>
              <w:rPr>
                <w:rFonts w:eastAsia="Calibri" w:cs="Times New Roman"/>
                <w:b/>
                <w:color w:val="000000"/>
                <w:szCs w:val="24"/>
              </w:rPr>
            </w:pPr>
            <w:r w:rsidRPr="00F0221A">
              <w:rPr>
                <w:rFonts w:eastAsia="Calibri" w:cs="Times New Roman"/>
                <w:b/>
                <w:color w:val="000000"/>
                <w:szCs w:val="24"/>
              </w:rPr>
              <w:t>*NOSACĪJUMI DALĪBNIEKU SKAITAM (norādīt individuālo mācību aprīkojumu vai atbilstošo valsts/citu normatīvo dokumentu)</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F3E4D" w14:textId="77777777" w:rsidR="007D789F" w:rsidRPr="00F0221A" w:rsidRDefault="007D789F" w:rsidP="00B54445">
            <w:pPr>
              <w:suppressAutoHyphens/>
              <w:autoSpaceDN w:val="0"/>
              <w:jc w:val="left"/>
              <w:textAlignment w:val="baseline"/>
              <w:rPr>
                <w:rFonts w:eastAsia="Calibri" w:cs="Times New Roman"/>
                <w:color w:val="000000"/>
                <w:szCs w:val="24"/>
              </w:rPr>
            </w:pPr>
          </w:p>
        </w:tc>
      </w:tr>
    </w:tbl>
    <w:p w14:paraId="56CF3E4F" w14:textId="77777777" w:rsidR="007D789F" w:rsidRPr="00F0221A" w:rsidRDefault="007D789F" w:rsidP="007D789F">
      <w:pPr>
        <w:suppressAutoHyphens/>
        <w:autoSpaceDN w:val="0"/>
        <w:jc w:val="left"/>
        <w:textAlignment w:val="baseline"/>
        <w:rPr>
          <w:rFonts w:eastAsia="Calibri" w:cs="Times New Roman"/>
          <w:sz w:val="22"/>
        </w:rPr>
      </w:pPr>
      <w:r w:rsidRPr="00F0221A">
        <w:rPr>
          <w:rFonts w:eastAsia="Calibri" w:cs="Times New Roman"/>
          <w:sz w:val="22"/>
        </w:rPr>
        <w:t>*aizpilda par pulciņu, kurā minimālais dalībnieku skaits 8 atbilstoši Nolikuma 23. punktam</w:t>
      </w:r>
    </w:p>
    <w:p w14:paraId="56CF3E50" w14:textId="77777777" w:rsidR="007D789F" w:rsidRPr="005A2F06" w:rsidRDefault="007D789F" w:rsidP="007D789F">
      <w:pPr>
        <w:suppressAutoHyphens/>
        <w:autoSpaceDE w:val="0"/>
        <w:autoSpaceDN w:val="0"/>
        <w:textAlignment w:val="baseline"/>
        <w:rPr>
          <w:rFonts w:ascii="Times New Roman,Bold" w:eastAsia="Calibri" w:hAnsi="Times New Roman,Bold" w:cs="Times New Roman,Bold"/>
          <w:b/>
          <w:bCs/>
          <w:color w:val="000000"/>
          <w:szCs w:val="24"/>
        </w:rPr>
      </w:pPr>
      <w:r w:rsidRPr="00F0221A">
        <w:rPr>
          <w:rFonts w:eastAsia="Calibri" w:cs="Times New Roman"/>
          <w:b/>
          <w:sz w:val="22"/>
        </w:rPr>
        <w:t>1.</w:t>
      </w:r>
      <w:r w:rsidRPr="00F0221A">
        <w:rPr>
          <w:rFonts w:ascii="Times New Roman,Bold" w:eastAsia="Calibri" w:hAnsi="Times New Roman,Bold" w:cs="Times New Roman,Bold"/>
          <w:b/>
          <w:bCs/>
          <w:color w:val="000000"/>
          <w:szCs w:val="24"/>
        </w:rPr>
        <w:t xml:space="preserve"> INTEREŠU IZGLĪTĪBAS PROGRAMMAS STRUKTŪRA</w:t>
      </w:r>
    </w:p>
    <w:p w14:paraId="56CF3E51" w14:textId="77777777" w:rsidR="007D789F" w:rsidRPr="005A2F06" w:rsidRDefault="007D789F" w:rsidP="007D789F">
      <w:pPr>
        <w:suppressAutoHyphens/>
        <w:autoSpaceDN w:val="0"/>
        <w:jc w:val="left"/>
        <w:textAlignment w:val="baseline"/>
        <w:rPr>
          <w:rFonts w:eastAsia="Calibri" w:cs="Times New Roman"/>
          <w:sz w:val="22"/>
        </w:rPr>
      </w:pPr>
      <w:r w:rsidRPr="005A2F06">
        <w:rPr>
          <w:rFonts w:eastAsia="Calibri" w:cs="Times New Roman"/>
          <w:sz w:val="22"/>
        </w:rPr>
        <w:t>1.1.programmas aktualitāte un raksturs;</w:t>
      </w:r>
    </w:p>
    <w:p w14:paraId="56CF3E52" w14:textId="77777777" w:rsidR="007D789F" w:rsidRPr="005A2F06" w:rsidRDefault="007D789F" w:rsidP="007D789F">
      <w:pPr>
        <w:suppressAutoHyphens/>
        <w:autoSpaceDN w:val="0"/>
        <w:jc w:val="left"/>
        <w:textAlignment w:val="baseline"/>
        <w:rPr>
          <w:rFonts w:eastAsia="Calibri" w:cs="Times New Roman"/>
          <w:sz w:val="22"/>
        </w:rPr>
      </w:pPr>
      <w:r w:rsidRPr="005A2F06">
        <w:rPr>
          <w:rFonts w:eastAsia="Calibri" w:cs="Times New Roman"/>
          <w:sz w:val="22"/>
        </w:rPr>
        <w:t>1.2.programmas mērķi</w:t>
      </w:r>
      <w:r>
        <w:rPr>
          <w:rFonts w:eastAsia="Calibri" w:cs="Times New Roman"/>
          <w:sz w:val="22"/>
        </w:rPr>
        <w:t>s</w:t>
      </w:r>
      <w:r w:rsidRPr="005A2F06">
        <w:rPr>
          <w:rFonts w:eastAsia="Calibri" w:cs="Times New Roman"/>
          <w:sz w:val="22"/>
        </w:rPr>
        <w:t>;</w:t>
      </w:r>
    </w:p>
    <w:p w14:paraId="56CF3E53" w14:textId="77777777" w:rsidR="007D789F" w:rsidRPr="005A2F06" w:rsidRDefault="007D789F" w:rsidP="007D789F">
      <w:pPr>
        <w:suppressAutoHyphens/>
        <w:autoSpaceDN w:val="0"/>
        <w:jc w:val="left"/>
        <w:textAlignment w:val="baseline"/>
        <w:rPr>
          <w:rFonts w:eastAsia="Calibri" w:cs="Times New Roman"/>
          <w:sz w:val="22"/>
        </w:rPr>
      </w:pPr>
      <w:r w:rsidRPr="005A2F06">
        <w:rPr>
          <w:rFonts w:eastAsia="Calibri" w:cs="Times New Roman"/>
          <w:sz w:val="22"/>
        </w:rPr>
        <w:t>1.3.programmas uzdevumi;</w:t>
      </w:r>
    </w:p>
    <w:p w14:paraId="56CF3E54" w14:textId="77777777" w:rsidR="007D789F" w:rsidRPr="005A2F06" w:rsidRDefault="007D789F" w:rsidP="007D789F">
      <w:pPr>
        <w:suppressAutoHyphens/>
        <w:autoSpaceDN w:val="0"/>
        <w:jc w:val="left"/>
        <w:textAlignment w:val="baseline"/>
        <w:rPr>
          <w:rFonts w:eastAsia="Times New Roman" w:cs="Times New Roman"/>
          <w:szCs w:val="24"/>
          <w:lang w:eastAsia="lv-LV"/>
        </w:rPr>
      </w:pPr>
      <w:r w:rsidRPr="005A2F06">
        <w:rPr>
          <w:rFonts w:eastAsia="Calibri" w:cs="Times New Roman"/>
          <w:sz w:val="22"/>
        </w:rPr>
        <w:t>1.4.programmas īstenošanas laiks;</w:t>
      </w:r>
    </w:p>
    <w:p w14:paraId="56CF3E55" w14:textId="77777777" w:rsidR="007D789F" w:rsidRPr="005A2F06" w:rsidRDefault="007D789F" w:rsidP="007D789F">
      <w:pPr>
        <w:suppressAutoHyphens/>
        <w:autoSpaceDN w:val="0"/>
        <w:jc w:val="left"/>
        <w:textAlignment w:val="baseline"/>
        <w:rPr>
          <w:rFonts w:eastAsia="Calibri" w:cs="Times New Roman"/>
          <w:sz w:val="22"/>
        </w:rPr>
      </w:pPr>
      <w:r w:rsidRPr="005A2F06">
        <w:rPr>
          <w:rFonts w:eastAsia="Calibri" w:cs="Times New Roman"/>
          <w:sz w:val="22"/>
        </w:rPr>
        <w:t>1.5.programmas īstenošanas forma;</w:t>
      </w:r>
    </w:p>
    <w:p w14:paraId="56CF3E56" w14:textId="77777777" w:rsidR="007D789F" w:rsidRPr="005A2F06" w:rsidRDefault="007D789F" w:rsidP="007D789F">
      <w:pPr>
        <w:suppressAutoHyphens/>
        <w:autoSpaceDN w:val="0"/>
        <w:jc w:val="left"/>
        <w:textAlignment w:val="baseline"/>
        <w:rPr>
          <w:rFonts w:eastAsia="Calibri" w:cs="Times New Roman"/>
          <w:sz w:val="22"/>
        </w:rPr>
      </w:pPr>
      <w:r w:rsidRPr="005A2F06">
        <w:rPr>
          <w:rFonts w:eastAsia="Calibri" w:cs="Times New Roman"/>
          <w:sz w:val="22"/>
        </w:rPr>
        <w:t>1.6.mērķauditorija;</w:t>
      </w:r>
    </w:p>
    <w:p w14:paraId="56CF3E57" w14:textId="77777777" w:rsidR="007D789F" w:rsidRPr="005A2F06" w:rsidRDefault="007D789F" w:rsidP="007D789F">
      <w:pPr>
        <w:suppressAutoHyphens/>
        <w:autoSpaceDN w:val="0"/>
        <w:jc w:val="left"/>
        <w:textAlignment w:val="baseline"/>
        <w:rPr>
          <w:rFonts w:eastAsia="Calibri" w:cs="Times New Roman"/>
          <w:sz w:val="22"/>
        </w:rPr>
      </w:pPr>
      <w:r w:rsidRPr="005A2F06">
        <w:rPr>
          <w:rFonts w:eastAsia="Calibri" w:cs="Times New Roman"/>
          <w:sz w:val="22"/>
        </w:rPr>
        <w:t>1.7.stundu skaits  nedēļā: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969"/>
      </w:tblGrid>
      <w:tr w:rsidR="007D789F" w:rsidRPr="005A2F06" w14:paraId="56CF3E5B" w14:textId="77777777" w:rsidTr="00B54445">
        <w:tc>
          <w:tcPr>
            <w:tcW w:w="5353" w:type="dxa"/>
            <w:shd w:val="clear" w:color="auto" w:fill="auto"/>
          </w:tcPr>
          <w:p w14:paraId="56CF3E58" w14:textId="77777777" w:rsidR="007D789F" w:rsidRPr="005A2F06" w:rsidRDefault="007D789F" w:rsidP="00B54445">
            <w:pPr>
              <w:suppressAutoHyphens/>
              <w:autoSpaceDN w:val="0"/>
              <w:jc w:val="left"/>
              <w:textAlignment w:val="baseline"/>
              <w:rPr>
                <w:rFonts w:eastAsia="Times New Roman" w:cs="Times New Roman"/>
                <w:b/>
                <w:sz w:val="20"/>
                <w:szCs w:val="20"/>
                <w:lang w:eastAsia="lv-LV"/>
              </w:rPr>
            </w:pPr>
          </w:p>
          <w:p w14:paraId="56CF3E59" w14:textId="77777777" w:rsidR="007D789F" w:rsidRPr="005A2F06" w:rsidRDefault="007D789F" w:rsidP="00B54445">
            <w:pPr>
              <w:suppressAutoHyphens/>
              <w:autoSpaceDN w:val="0"/>
              <w:jc w:val="left"/>
              <w:textAlignment w:val="baseline"/>
              <w:rPr>
                <w:rFonts w:eastAsia="Times New Roman" w:cs="Times New Roman"/>
                <w:b/>
                <w:szCs w:val="24"/>
                <w:lang w:eastAsia="lv-LV"/>
              </w:rPr>
            </w:pPr>
            <w:r w:rsidRPr="005A2F06">
              <w:rPr>
                <w:rFonts w:eastAsia="Times New Roman" w:cs="Times New Roman"/>
                <w:b/>
                <w:szCs w:val="24"/>
                <w:lang w:eastAsia="lv-LV"/>
              </w:rPr>
              <w:t xml:space="preserve">Kopējais </w:t>
            </w:r>
            <w:r w:rsidRPr="005A2F06">
              <w:rPr>
                <w:rFonts w:eastAsia="Times New Roman" w:cs="Times New Roman"/>
                <w:b/>
                <w:szCs w:val="24"/>
                <w:u w:val="single"/>
                <w:lang w:eastAsia="lv-LV"/>
              </w:rPr>
              <w:t>plānotais</w:t>
            </w:r>
            <w:r w:rsidRPr="005A2F06">
              <w:rPr>
                <w:rFonts w:eastAsia="Times New Roman" w:cs="Times New Roman"/>
                <w:b/>
                <w:szCs w:val="24"/>
                <w:lang w:eastAsia="lv-LV"/>
              </w:rPr>
              <w:t xml:space="preserve"> stundu skaits nedēļā:</w:t>
            </w:r>
          </w:p>
        </w:tc>
        <w:tc>
          <w:tcPr>
            <w:tcW w:w="3969" w:type="dxa"/>
            <w:shd w:val="clear" w:color="auto" w:fill="auto"/>
          </w:tcPr>
          <w:p w14:paraId="56CF3E5A" w14:textId="77777777" w:rsidR="007D789F" w:rsidRPr="005A2F06" w:rsidRDefault="007D789F" w:rsidP="00B54445">
            <w:pPr>
              <w:suppressAutoHyphens/>
              <w:autoSpaceDN w:val="0"/>
              <w:jc w:val="left"/>
              <w:textAlignment w:val="baseline"/>
              <w:rPr>
                <w:rFonts w:eastAsia="Calibri" w:cs="Times New Roman"/>
                <w:sz w:val="22"/>
              </w:rPr>
            </w:pPr>
          </w:p>
        </w:tc>
      </w:tr>
      <w:tr w:rsidR="007D789F" w:rsidRPr="005A2F06" w14:paraId="56CF3E5F" w14:textId="77777777" w:rsidTr="00B54445">
        <w:tc>
          <w:tcPr>
            <w:tcW w:w="5353" w:type="dxa"/>
            <w:shd w:val="clear" w:color="auto" w:fill="auto"/>
          </w:tcPr>
          <w:p w14:paraId="56CF3E5C" w14:textId="77777777" w:rsidR="007D789F" w:rsidRPr="005A2F06" w:rsidRDefault="007D789F" w:rsidP="007D789F">
            <w:pPr>
              <w:numPr>
                <w:ilvl w:val="0"/>
                <w:numId w:val="3"/>
              </w:numPr>
              <w:suppressAutoHyphens/>
              <w:autoSpaceDN w:val="0"/>
              <w:spacing w:line="276" w:lineRule="auto"/>
              <w:jc w:val="left"/>
              <w:textAlignment w:val="baseline"/>
              <w:rPr>
                <w:rFonts w:eastAsia="Calibri" w:cs="Times New Roman"/>
                <w:sz w:val="22"/>
              </w:rPr>
            </w:pPr>
            <w:r w:rsidRPr="005A2F06">
              <w:rPr>
                <w:rFonts w:eastAsia="Times New Roman" w:cs="Times New Roman"/>
                <w:sz w:val="22"/>
                <w:lang w:eastAsia="lv-LV"/>
              </w:rPr>
              <w:t xml:space="preserve">Kontaktstundas </w:t>
            </w:r>
          </w:p>
          <w:p w14:paraId="56CF3E5D" w14:textId="77777777" w:rsidR="007D789F" w:rsidRPr="005A2F06" w:rsidRDefault="007D789F" w:rsidP="00B54445">
            <w:pPr>
              <w:suppressAutoHyphens/>
              <w:autoSpaceDN w:val="0"/>
              <w:ind w:left="420"/>
              <w:jc w:val="left"/>
              <w:textAlignment w:val="baseline"/>
              <w:rPr>
                <w:rFonts w:eastAsia="Calibri" w:cs="Times New Roman"/>
                <w:sz w:val="22"/>
              </w:rPr>
            </w:pPr>
            <w:r w:rsidRPr="005A2F06">
              <w:rPr>
                <w:rFonts w:eastAsia="Times New Roman" w:cs="Times New Roman"/>
                <w:sz w:val="22"/>
                <w:lang w:eastAsia="lv-LV"/>
              </w:rPr>
              <w:t>(1 kontaktstunda = 40 min)</w:t>
            </w:r>
          </w:p>
        </w:tc>
        <w:tc>
          <w:tcPr>
            <w:tcW w:w="3969" w:type="dxa"/>
            <w:shd w:val="clear" w:color="auto" w:fill="auto"/>
          </w:tcPr>
          <w:p w14:paraId="56CF3E5E" w14:textId="77777777" w:rsidR="007D789F" w:rsidRPr="005A2F06" w:rsidRDefault="007D789F" w:rsidP="00B54445">
            <w:pPr>
              <w:suppressAutoHyphens/>
              <w:autoSpaceDN w:val="0"/>
              <w:jc w:val="left"/>
              <w:textAlignment w:val="baseline"/>
              <w:rPr>
                <w:rFonts w:eastAsia="Calibri" w:cs="Times New Roman"/>
                <w:sz w:val="22"/>
              </w:rPr>
            </w:pPr>
          </w:p>
        </w:tc>
      </w:tr>
      <w:tr w:rsidR="007D789F" w:rsidRPr="005A2F06" w14:paraId="56CF3E63" w14:textId="77777777" w:rsidTr="00B54445">
        <w:tc>
          <w:tcPr>
            <w:tcW w:w="5353" w:type="dxa"/>
            <w:shd w:val="clear" w:color="auto" w:fill="auto"/>
          </w:tcPr>
          <w:p w14:paraId="56CF3E60" w14:textId="77777777" w:rsidR="007D789F" w:rsidRPr="005A2F06" w:rsidRDefault="007D789F" w:rsidP="007D789F">
            <w:pPr>
              <w:numPr>
                <w:ilvl w:val="0"/>
                <w:numId w:val="3"/>
              </w:numPr>
              <w:suppressAutoHyphens/>
              <w:autoSpaceDN w:val="0"/>
              <w:spacing w:line="276" w:lineRule="auto"/>
              <w:jc w:val="left"/>
              <w:textAlignment w:val="baseline"/>
              <w:rPr>
                <w:rFonts w:eastAsia="Calibri" w:cs="Times New Roman"/>
                <w:sz w:val="22"/>
              </w:rPr>
            </w:pPr>
            <w:r w:rsidRPr="005A2F06">
              <w:rPr>
                <w:rFonts w:eastAsia="Times New Roman" w:cs="Times New Roman"/>
                <w:sz w:val="22"/>
                <w:lang w:eastAsia="lv-LV"/>
              </w:rPr>
              <w:t>Ja nepieciešams - stundas citu pienākumu veikšanai</w:t>
            </w:r>
          </w:p>
          <w:p w14:paraId="56CF3E61" w14:textId="77777777" w:rsidR="007D789F" w:rsidRPr="005A2F06" w:rsidRDefault="007D789F" w:rsidP="00B54445">
            <w:pPr>
              <w:suppressAutoHyphens/>
              <w:autoSpaceDN w:val="0"/>
              <w:ind w:left="420"/>
              <w:jc w:val="left"/>
              <w:textAlignment w:val="baseline"/>
              <w:rPr>
                <w:rFonts w:eastAsia="Calibri" w:cs="Times New Roman"/>
                <w:sz w:val="22"/>
              </w:rPr>
            </w:pPr>
            <w:r w:rsidRPr="005A2F06">
              <w:rPr>
                <w:rFonts w:eastAsia="Times New Roman" w:cs="Times New Roman"/>
                <w:sz w:val="22"/>
                <w:lang w:eastAsia="lv-LV"/>
              </w:rPr>
              <w:t>(minēt cik, kādam mērķim)</w:t>
            </w:r>
          </w:p>
        </w:tc>
        <w:tc>
          <w:tcPr>
            <w:tcW w:w="3969" w:type="dxa"/>
            <w:shd w:val="clear" w:color="auto" w:fill="auto"/>
          </w:tcPr>
          <w:p w14:paraId="56CF3E62" w14:textId="77777777" w:rsidR="007D789F" w:rsidRPr="005A2F06" w:rsidRDefault="007D789F" w:rsidP="00B54445">
            <w:pPr>
              <w:suppressAutoHyphens/>
              <w:autoSpaceDN w:val="0"/>
              <w:jc w:val="left"/>
              <w:textAlignment w:val="baseline"/>
              <w:rPr>
                <w:rFonts w:eastAsia="Calibri" w:cs="Times New Roman"/>
                <w:sz w:val="22"/>
              </w:rPr>
            </w:pPr>
          </w:p>
        </w:tc>
      </w:tr>
    </w:tbl>
    <w:p w14:paraId="56CF3E64" w14:textId="77777777" w:rsidR="007D789F" w:rsidRPr="005A2F06" w:rsidRDefault="007D789F" w:rsidP="007D789F">
      <w:pPr>
        <w:suppressAutoHyphens/>
        <w:autoSpaceDN w:val="0"/>
        <w:jc w:val="left"/>
        <w:textAlignment w:val="baseline"/>
        <w:rPr>
          <w:rFonts w:eastAsia="Calibri" w:cs="Times New Roman"/>
          <w:b/>
          <w:sz w:val="22"/>
        </w:rPr>
      </w:pPr>
    </w:p>
    <w:p w14:paraId="56CF3E65" w14:textId="77777777" w:rsidR="007D789F" w:rsidRPr="005A2F06" w:rsidRDefault="007D789F" w:rsidP="007D789F">
      <w:pPr>
        <w:suppressAutoHyphens/>
        <w:autoSpaceDN w:val="0"/>
        <w:jc w:val="left"/>
        <w:textAlignment w:val="baseline"/>
        <w:rPr>
          <w:rFonts w:eastAsia="Calibri" w:cs="Times New Roman"/>
          <w:b/>
          <w:sz w:val="22"/>
        </w:rPr>
      </w:pPr>
      <w:r w:rsidRPr="005A2F06">
        <w:rPr>
          <w:rFonts w:eastAsia="Calibri" w:cs="Times New Roman"/>
          <w:b/>
          <w:sz w:val="22"/>
        </w:rPr>
        <w:t>2.</w:t>
      </w:r>
      <w:r>
        <w:rPr>
          <w:rFonts w:eastAsia="Calibri" w:cs="Times New Roman"/>
          <w:b/>
          <w:sz w:val="22"/>
        </w:rPr>
        <w:t xml:space="preserve"> </w:t>
      </w:r>
      <w:r w:rsidRPr="005A2F06">
        <w:rPr>
          <w:rFonts w:eastAsia="Calibri" w:cs="Times New Roman"/>
          <w:b/>
          <w:sz w:val="22"/>
        </w:rPr>
        <w:t>PROGRAMMAS SATURS</w:t>
      </w:r>
    </w:p>
    <w:p w14:paraId="56CF3E66" w14:textId="77777777" w:rsidR="007D789F" w:rsidRPr="005A2F06" w:rsidRDefault="007D789F" w:rsidP="007D789F">
      <w:pPr>
        <w:suppressAutoHyphens/>
        <w:autoSpaceDN w:val="0"/>
        <w:jc w:val="left"/>
        <w:textAlignment w:val="baseline"/>
        <w:rPr>
          <w:rFonts w:eastAsia="Calibri" w:cs="Times New Roman"/>
          <w:sz w:val="22"/>
        </w:rPr>
      </w:pPr>
      <w:r w:rsidRPr="005A2F06">
        <w:rPr>
          <w:rFonts w:eastAsia="Calibri" w:cs="Times New Roman"/>
          <w:sz w:val="22"/>
        </w:rPr>
        <w:t>2.1. programmas tematiskais plāns</w:t>
      </w:r>
    </w:p>
    <w:tbl>
      <w:tblPr>
        <w:tblW w:w="9322" w:type="dxa"/>
        <w:tblCellMar>
          <w:left w:w="10" w:type="dxa"/>
          <w:right w:w="10" w:type="dxa"/>
        </w:tblCellMar>
        <w:tblLook w:val="04A0" w:firstRow="1" w:lastRow="0" w:firstColumn="1" w:lastColumn="0" w:noHBand="0" w:noVBand="1"/>
      </w:tblPr>
      <w:tblGrid>
        <w:gridCol w:w="760"/>
        <w:gridCol w:w="2659"/>
        <w:gridCol w:w="1701"/>
        <w:gridCol w:w="2646"/>
        <w:gridCol w:w="1556"/>
      </w:tblGrid>
      <w:tr w:rsidR="007D789F" w:rsidRPr="005A2F06" w14:paraId="56CF3E6C" w14:textId="77777777" w:rsidTr="00B54445">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F3E67" w14:textId="77777777" w:rsidR="007D789F" w:rsidRPr="005A2F06" w:rsidRDefault="007D789F" w:rsidP="00B54445">
            <w:pPr>
              <w:suppressAutoHyphens/>
              <w:autoSpaceDN w:val="0"/>
              <w:jc w:val="left"/>
              <w:textAlignment w:val="baseline"/>
              <w:rPr>
                <w:rFonts w:eastAsia="Times New Roman" w:cs="Times New Roman"/>
                <w:szCs w:val="24"/>
                <w:lang w:eastAsia="lv-LV"/>
              </w:rPr>
            </w:pPr>
            <w:r w:rsidRPr="005A2F06">
              <w:rPr>
                <w:rFonts w:eastAsia="Calibri" w:cs="Times New Roman"/>
                <w:sz w:val="22"/>
              </w:rPr>
              <w:t>N.p.k.</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F3E68" w14:textId="77777777" w:rsidR="007D789F" w:rsidRPr="005A2F06" w:rsidRDefault="007D789F" w:rsidP="00B54445">
            <w:pPr>
              <w:suppressAutoHyphens/>
              <w:autoSpaceDN w:val="0"/>
              <w:jc w:val="center"/>
              <w:textAlignment w:val="baseline"/>
              <w:rPr>
                <w:rFonts w:eastAsia="Times New Roman" w:cs="Times New Roman"/>
                <w:szCs w:val="24"/>
                <w:lang w:eastAsia="lv-LV"/>
              </w:rPr>
            </w:pPr>
            <w:r w:rsidRPr="005A2F06">
              <w:rPr>
                <w:rFonts w:eastAsia="Calibri" w:cs="Times New Roman"/>
                <w:sz w:val="22"/>
              </w:rPr>
              <w:t>Tēmas nosaukums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F3E69" w14:textId="77777777" w:rsidR="007D789F" w:rsidRPr="005A2F06" w:rsidRDefault="007D789F" w:rsidP="00B54445">
            <w:pPr>
              <w:suppressAutoHyphens/>
              <w:autoSpaceDN w:val="0"/>
              <w:jc w:val="center"/>
              <w:textAlignment w:val="baseline"/>
              <w:rPr>
                <w:rFonts w:eastAsia="Times New Roman" w:cs="Times New Roman"/>
                <w:szCs w:val="24"/>
                <w:lang w:eastAsia="lv-LV"/>
              </w:rPr>
            </w:pPr>
            <w:r w:rsidRPr="005A2F06">
              <w:rPr>
                <w:rFonts w:eastAsia="Calibri" w:cs="Times New Roman"/>
                <w:sz w:val="22"/>
              </w:rPr>
              <w:t>Kopējais stundu skaits</w:t>
            </w:r>
          </w:p>
        </w:tc>
        <w:tc>
          <w:tcPr>
            <w:tcW w:w="2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F3E6A" w14:textId="77777777" w:rsidR="007D789F" w:rsidRPr="005A2F06" w:rsidRDefault="007D789F" w:rsidP="00B54445">
            <w:pPr>
              <w:suppressAutoHyphens/>
              <w:autoSpaceDN w:val="0"/>
              <w:jc w:val="center"/>
              <w:textAlignment w:val="baseline"/>
              <w:rPr>
                <w:rFonts w:eastAsia="Times New Roman" w:cs="Times New Roman"/>
                <w:szCs w:val="24"/>
                <w:lang w:eastAsia="lv-LV"/>
              </w:rPr>
            </w:pPr>
            <w:r w:rsidRPr="005A2F06">
              <w:rPr>
                <w:rFonts w:eastAsia="Calibri" w:cs="Times New Roman"/>
                <w:sz w:val="22"/>
              </w:rPr>
              <w:t>Tēmas izklāsts/stundu saturs</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F3E6B" w14:textId="77777777" w:rsidR="007D789F" w:rsidRPr="005A2F06" w:rsidRDefault="007D789F" w:rsidP="00B54445">
            <w:pPr>
              <w:suppressAutoHyphens/>
              <w:autoSpaceDN w:val="0"/>
              <w:jc w:val="center"/>
              <w:textAlignment w:val="baseline"/>
              <w:rPr>
                <w:rFonts w:eastAsia="Times New Roman" w:cs="Times New Roman"/>
                <w:szCs w:val="24"/>
                <w:lang w:eastAsia="lv-LV"/>
              </w:rPr>
            </w:pPr>
            <w:r w:rsidRPr="005A2F06">
              <w:rPr>
                <w:rFonts w:eastAsia="Calibri" w:cs="Times New Roman"/>
                <w:sz w:val="22"/>
              </w:rPr>
              <w:t>Stundu skaits*</w:t>
            </w:r>
          </w:p>
        </w:tc>
      </w:tr>
      <w:tr w:rsidR="007D789F" w:rsidRPr="005A2F06" w14:paraId="56CF3E72" w14:textId="77777777" w:rsidTr="00B54445">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F3E6D" w14:textId="77777777" w:rsidR="007D789F" w:rsidRPr="005A2F06" w:rsidRDefault="007D789F" w:rsidP="00B54445">
            <w:pPr>
              <w:suppressAutoHyphens/>
              <w:autoSpaceDN w:val="0"/>
              <w:jc w:val="left"/>
              <w:textAlignment w:val="baseline"/>
              <w:rPr>
                <w:rFonts w:eastAsia="Calibri" w:cs="Times New Roman"/>
                <w:szCs w:val="24"/>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F3E6E" w14:textId="77777777" w:rsidR="007D789F" w:rsidRPr="005A2F06" w:rsidRDefault="007D789F" w:rsidP="00B54445">
            <w:pPr>
              <w:suppressAutoHyphens/>
              <w:autoSpaceDN w:val="0"/>
              <w:jc w:val="left"/>
              <w:textAlignment w:val="baseline"/>
              <w:rPr>
                <w:rFonts w:eastAsia="Calibri" w:cs="Times New Roman"/>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F3E6F" w14:textId="77777777" w:rsidR="007D789F" w:rsidRPr="005A2F06" w:rsidRDefault="007D789F" w:rsidP="00B54445">
            <w:pPr>
              <w:suppressAutoHyphens/>
              <w:autoSpaceDN w:val="0"/>
              <w:jc w:val="left"/>
              <w:textAlignment w:val="baseline"/>
              <w:rPr>
                <w:rFonts w:eastAsia="Calibri" w:cs="Times New Roman"/>
                <w:szCs w:val="24"/>
              </w:rPr>
            </w:pPr>
          </w:p>
        </w:tc>
        <w:tc>
          <w:tcPr>
            <w:tcW w:w="2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F3E70" w14:textId="77777777" w:rsidR="007D789F" w:rsidRPr="005A2F06" w:rsidRDefault="007D789F" w:rsidP="00B54445">
            <w:pPr>
              <w:suppressAutoHyphens/>
              <w:autoSpaceDN w:val="0"/>
              <w:jc w:val="left"/>
              <w:textAlignment w:val="baseline"/>
              <w:rPr>
                <w:rFonts w:eastAsia="Calibri" w:cs="Times New Roman"/>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F3E71" w14:textId="77777777" w:rsidR="007D789F" w:rsidRPr="005A2F06" w:rsidRDefault="007D789F" w:rsidP="00B54445">
            <w:pPr>
              <w:suppressAutoHyphens/>
              <w:autoSpaceDN w:val="0"/>
              <w:jc w:val="left"/>
              <w:textAlignment w:val="baseline"/>
              <w:rPr>
                <w:rFonts w:eastAsia="Calibri" w:cs="Times New Roman"/>
                <w:szCs w:val="24"/>
              </w:rPr>
            </w:pPr>
          </w:p>
        </w:tc>
      </w:tr>
    </w:tbl>
    <w:p w14:paraId="56CF3E73" w14:textId="77777777" w:rsidR="007D789F" w:rsidRPr="005A2F06" w:rsidRDefault="007D789F" w:rsidP="007D789F">
      <w:pPr>
        <w:suppressAutoHyphens/>
        <w:autoSpaceDN w:val="0"/>
        <w:jc w:val="left"/>
        <w:textAlignment w:val="baseline"/>
        <w:rPr>
          <w:rFonts w:eastAsia="Calibri" w:cs="Times New Roman"/>
          <w:sz w:val="22"/>
        </w:rPr>
      </w:pPr>
      <w:r w:rsidRPr="005A2F06">
        <w:rPr>
          <w:rFonts w:eastAsia="Calibri" w:cs="Times New Roman"/>
          <w:sz w:val="22"/>
        </w:rPr>
        <w:t>*ieteicams norādīt stundu teorētisko (T) un/ vai praktisko (P) ievirzi</w:t>
      </w:r>
    </w:p>
    <w:p w14:paraId="56CF3E74" w14:textId="77777777" w:rsidR="007D789F" w:rsidRPr="005A2F06" w:rsidRDefault="007D789F" w:rsidP="007D789F">
      <w:pPr>
        <w:suppressAutoHyphens/>
        <w:autoSpaceDN w:val="0"/>
        <w:jc w:val="left"/>
        <w:textAlignment w:val="baseline"/>
        <w:rPr>
          <w:rFonts w:eastAsia="Calibri" w:cs="Times New Roman"/>
          <w:sz w:val="22"/>
        </w:rPr>
      </w:pPr>
      <w:r w:rsidRPr="005A2F06">
        <w:rPr>
          <w:rFonts w:eastAsia="Calibri" w:cs="Times New Roman"/>
          <w:sz w:val="22"/>
        </w:rPr>
        <w:t xml:space="preserve">2.2. resursu nodrošinājums </w:t>
      </w:r>
    </w:p>
    <w:p w14:paraId="56CF3E75" w14:textId="77777777" w:rsidR="007D789F" w:rsidRPr="005A2F06" w:rsidRDefault="007D789F" w:rsidP="007D789F">
      <w:pPr>
        <w:suppressAutoHyphens/>
        <w:autoSpaceDN w:val="0"/>
        <w:jc w:val="left"/>
        <w:textAlignment w:val="baseline"/>
        <w:rPr>
          <w:rFonts w:eastAsia="Calibri" w:cs="Times New Roman"/>
          <w:sz w:val="22"/>
        </w:rPr>
      </w:pPr>
      <w:r w:rsidRPr="005A2F06">
        <w:rPr>
          <w:rFonts w:eastAsia="Calibri" w:cs="Times New Roman"/>
          <w:sz w:val="22"/>
        </w:rPr>
        <w:t xml:space="preserve">         * Izglītība, profesionālā kvalifikācija;</w:t>
      </w:r>
    </w:p>
    <w:p w14:paraId="56CF3E76" w14:textId="77777777" w:rsidR="007D789F" w:rsidRPr="005A2F06" w:rsidRDefault="007D789F" w:rsidP="007D789F">
      <w:pPr>
        <w:suppressAutoHyphens/>
        <w:autoSpaceDN w:val="0"/>
        <w:jc w:val="left"/>
        <w:textAlignment w:val="baseline"/>
        <w:rPr>
          <w:rFonts w:eastAsia="Calibri" w:cs="Times New Roman"/>
          <w:sz w:val="22"/>
        </w:rPr>
      </w:pPr>
      <w:r w:rsidRPr="005A2F06">
        <w:rPr>
          <w:rFonts w:eastAsia="Calibri" w:cs="Times New Roman"/>
          <w:sz w:val="22"/>
        </w:rPr>
        <w:t xml:space="preserve">         *kursi, semināri interešu izglītības programmas realizēšanai (pēdējie 3 gadi);</w:t>
      </w:r>
    </w:p>
    <w:p w14:paraId="56CF3E77" w14:textId="77777777" w:rsidR="007D789F" w:rsidRPr="005A2F06" w:rsidRDefault="007D789F" w:rsidP="007D789F">
      <w:pPr>
        <w:suppressAutoHyphens/>
        <w:autoSpaceDN w:val="0"/>
        <w:jc w:val="left"/>
        <w:textAlignment w:val="baseline"/>
        <w:rPr>
          <w:rFonts w:eastAsia="Calibri" w:cs="Times New Roman"/>
          <w:sz w:val="22"/>
        </w:rPr>
      </w:pPr>
      <w:r w:rsidRPr="005A2F06">
        <w:rPr>
          <w:rFonts w:eastAsia="Calibri" w:cs="Times New Roman"/>
          <w:sz w:val="22"/>
        </w:rPr>
        <w:t xml:space="preserve">         *darba stāžs;</w:t>
      </w:r>
    </w:p>
    <w:p w14:paraId="56CF3E78" w14:textId="77777777" w:rsidR="007D789F" w:rsidRPr="005A2F06" w:rsidRDefault="007D789F" w:rsidP="007D789F">
      <w:pPr>
        <w:suppressAutoHyphens/>
        <w:autoSpaceDN w:val="0"/>
        <w:jc w:val="left"/>
        <w:textAlignment w:val="baseline"/>
        <w:rPr>
          <w:rFonts w:eastAsia="Calibri" w:cs="Times New Roman"/>
          <w:sz w:val="22"/>
        </w:rPr>
      </w:pPr>
      <w:r w:rsidRPr="005A2F06">
        <w:rPr>
          <w:rFonts w:eastAsia="Calibri" w:cs="Times New Roman"/>
          <w:sz w:val="22"/>
        </w:rPr>
        <w:t xml:space="preserve">         * kontaktinformācija (telefons, e-pasts);</w:t>
      </w:r>
    </w:p>
    <w:p w14:paraId="56CF3E79" w14:textId="77777777" w:rsidR="007D789F" w:rsidRPr="00F0221A" w:rsidRDefault="007D789F" w:rsidP="007D789F">
      <w:pPr>
        <w:suppressAutoHyphens/>
        <w:autoSpaceDN w:val="0"/>
        <w:jc w:val="left"/>
        <w:textAlignment w:val="baseline"/>
        <w:rPr>
          <w:rFonts w:eastAsia="Times New Roman" w:cs="Times New Roman"/>
          <w:szCs w:val="24"/>
          <w:lang w:eastAsia="lv-LV"/>
        </w:rPr>
      </w:pPr>
      <w:r w:rsidRPr="005A2F06">
        <w:rPr>
          <w:rFonts w:eastAsia="Calibri" w:cs="Times New Roman"/>
          <w:sz w:val="22"/>
        </w:rPr>
        <w:t xml:space="preserve">         </w:t>
      </w:r>
      <w:r w:rsidRPr="00F0221A">
        <w:rPr>
          <w:rFonts w:eastAsia="Calibri" w:cs="Times New Roman"/>
          <w:sz w:val="22"/>
        </w:rPr>
        <w:t>*</w:t>
      </w:r>
      <w:r w:rsidRPr="00F0221A">
        <w:rPr>
          <w:rFonts w:eastAsia="Calibri" w:cs="Times New Roman"/>
          <w:szCs w:val="24"/>
        </w:rPr>
        <w:t xml:space="preserve"> </w:t>
      </w:r>
      <w:r w:rsidRPr="00F0221A">
        <w:rPr>
          <w:rFonts w:eastAsia="Calibri" w:cs="Times New Roman"/>
          <w:sz w:val="22"/>
        </w:rPr>
        <w:t>programmas materiāli tehniskās bāzes nodrošinājums (norādīt konkrēti);</w:t>
      </w:r>
    </w:p>
    <w:p w14:paraId="56CF3E7A" w14:textId="77777777" w:rsidR="007D789F" w:rsidRPr="005A2F06" w:rsidRDefault="007D789F" w:rsidP="007D789F">
      <w:pPr>
        <w:suppressAutoHyphens/>
        <w:autoSpaceDN w:val="0"/>
        <w:jc w:val="left"/>
        <w:textAlignment w:val="baseline"/>
        <w:rPr>
          <w:rFonts w:eastAsia="Times New Roman" w:cs="Times New Roman"/>
          <w:szCs w:val="24"/>
          <w:lang w:eastAsia="lv-LV"/>
        </w:rPr>
      </w:pPr>
      <w:r w:rsidRPr="00F0221A">
        <w:rPr>
          <w:rFonts w:eastAsia="Calibri" w:cs="Times New Roman"/>
          <w:sz w:val="22"/>
        </w:rPr>
        <w:t xml:space="preserve">         *</w:t>
      </w:r>
      <w:r w:rsidRPr="00F0221A">
        <w:rPr>
          <w:rFonts w:eastAsia="Calibri" w:cs="Times New Roman"/>
          <w:szCs w:val="24"/>
        </w:rPr>
        <w:t xml:space="preserve"> </w:t>
      </w:r>
      <w:r w:rsidRPr="00F0221A">
        <w:rPr>
          <w:rFonts w:eastAsia="Calibri" w:cs="Times New Roman"/>
          <w:sz w:val="22"/>
        </w:rPr>
        <w:t>cilvēkresursi (koncertmeistars u.c., norādot vārdu, uzvārdu un paredzēto stundu skaitu).</w:t>
      </w:r>
    </w:p>
    <w:p w14:paraId="56CF3E7B" w14:textId="77777777" w:rsidR="007D789F" w:rsidRPr="005A2F06" w:rsidRDefault="007D789F" w:rsidP="007D789F">
      <w:pPr>
        <w:suppressAutoHyphens/>
        <w:autoSpaceDN w:val="0"/>
        <w:jc w:val="left"/>
        <w:textAlignment w:val="baseline"/>
        <w:rPr>
          <w:rFonts w:eastAsia="Calibri" w:cs="Times New Roman"/>
          <w:b/>
          <w:sz w:val="22"/>
        </w:rPr>
      </w:pPr>
    </w:p>
    <w:p w14:paraId="56CF3E7C" w14:textId="77777777" w:rsidR="007D789F" w:rsidRPr="005A2F06" w:rsidRDefault="007D789F" w:rsidP="007D789F">
      <w:pPr>
        <w:suppressAutoHyphens/>
        <w:autoSpaceDN w:val="0"/>
        <w:jc w:val="left"/>
        <w:textAlignment w:val="baseline"/>
        <w:rPr>
          <w:rFonts w:eastAsia="Calibri" w:cs="Times New Roman"/>
          <w:b/>
          <w:sz w:val="22"/>
        </w:rPr>
      </w:pPr>
      <w:r w:rsidRPr="005A2F06">
        <w:rPr>
          <w:rFonts w:eastAsia="Calibri" w:cs="Times New Roman"/>
          <w:b/>
          <w:sz w:val="22"/>
        </w:rPr>
        <w:t>3.</w:t>
      </w:r>
      <w:r>
        <w:rPr>
          <w:rFonts w:eastAsia="Calibri" w:cs="Times New Roman"/>
          <w:b/>
          <w:sz w:val="22"/>
        </w:rPr>
        <w:t xml:space="preserve"> </w:t>
      </w:r>
      <w:r w:rsidRPr="005A2F06">
        <w:rPr>
          <w:rFonts w:eastAsia="Calibri" w:cs="Times New Roman"/>
          <w:b/>
          <w:sz w:val="22"/>
        </w:rPr>
        <w:t>PLĀNOTIE REZULTĀTI</w:t>
      </w:r>
    </w:p>
    <w:p w14:paraId="56CF3E7D" w14:textId="77777777" w:rsidR="007D789F" w:rsidRPr="005A2F06" w:rsidRDefault="007D789F" w:rsidP="007D789F">
      <w:pPr>
        <w:suppressAutoHyphens/>
        <w:autoSpaceDN w:val="0"/>
        <w:jc w:val="left"/>
        <w:textAlignment w:val="baseline"/>
        <w:rPr>
          <w:rFonts w:eastAsia="Calibri" w:cs="Times New Roman"/>
          <w:sz w:val="22"/>
        </w:rPr>
      </w:pPr>
    </w:p>
    <w:p w14:paraId="56CF3E7E" w14:textId="77777777" w:rsidR="007D789F" w:rsidRPr="005A2F06" w:rsidRDefault="007D789F" w:rsidP="007D789F">
      <w:pPr>
        <w:suppressAutoHyphens/>
        <w:autoSpaceDN w:val="0"/>
        <w:jc w:val="left"/>
        <w:textAlignment w:val="baseline"/>
        <w:rPr>
          <w:rFonts w:eastAsia="Calibri" w:cs="Times New Roman"/>
          <w:sz w:val="22"/>
        </w:rPr>
      </w:pPr>
      <w:r w:rsidRPr="005A2F06">
        <w:rPr>
          <w:rFonts w:eastAsia="Calibri" w:cs="Times New Roman"/>
          <w:sz w:val="22"/>
        </w:rPr>
        <w:t>Datums                                                                                                    Iesniedzēja  paraksts</w:t>
      </w:r>
    </w:p>
    <w:p w14:paraId="56CF3E7F" w14:textId="77777777" w:rsidR="007D789F" w:rsidRDefault="007D789F" w:rsidP="007D789F">
      <w:pPr>
        <w:suppressAutoHyphens/>
        <w:autoSpaceDN w:val="0"/>
        <w:jc w:val="left"/>
        <w:textAlignment w:val="baseline"/>
        <w:rPr>
          <w:rFonts w:eastAsia="Calibri" w:cs="Times New Roman"/>
          <w:i/>
          <w:iCs/>
          <w:color w:val="000000"/>
          <w:sz w:val="18"/>
        </w:rPr>
      </w:pPr>
      <w:r w:rsidRPr="005A2F06">
        <w:rPr>
          <w:rFonts w:eastAsia="Calibri" w:cs="Times New Roman"/>
          <w:color w:val="FF0000"/>
          <w:sz w:val="18"/>
        </w:rPr>
        <w:t xml:space="preserve">                                                                                             </w:t>
      </w:r>
      <w:r w:rsidRPr="005A2F06">
        <w:rPr>
          <w:rFonts w:eastAsia="Calibri" w:cs="Times New Roman"/>
          <w:i/>
          <w:iCs/>
          <w:color w:val="000000"/>
          <w:sz w:val="18"/>
        </w:rPr>
        <w:t>(Paraksta skolotājs, kurš programmu uzrakstījis un vadīs pulciņu)</w:t>
      </w:r>
    </w:p>
    <w:p w14:paraId="56CF3E80" w14:textId="77777777" w:rsidR="007D789F" w:rsidRPr="005A2F06" w:rsidRDefault="007D789F" w:rsidP="007D789F">
      <w:pPr>
        <w:suppressAutoHyphens/>
        <w:autoSpaceDN w:val="0"/>
        <w:jc w:val="right"/>
        <w:textAlignment w:val="baseline"/>
        <w:rPr>
          <w:rFonts w:eastAsia="Times New Roman" w:cs="Times New Roman"/>
          <w:i/>
          <w:szCs w:val="24"/>
          <w:lang w:eastAsia="lv-LV"/>
        </w:rPr>
      </w:pPr>
      <w:r w:rsidRPr="005A2F06">
        <w:rPr>
          <w:rFonts w:eastAsia="Calibri" w:cs="Times New Roman"/>
          <w:i/>
          <w:szCs w:val="24"/>
        </w:rPr>
        <w:t>Pielikums Nr.3</w:t>
      </w:r>
      <w:r w:rsidRPr="005A2F06">
        <w:rPr>
          <w:rFonts w:eastAsia="Times New Roman" w:cs="Times New Roman"/>
          <w:i/>
          <w:color w:val="000000"/>
          <w:szCs w:val="24"/>
          <w:lang w:eastAsia="lv-LV"/>
        </w:rPr>
        <w:t xml:space="preserve"> </w:t>
      </w:r>
    </w:p>
    <w:p w14:paraId="56CF3E81" w14:textId="77777777" w:rsidR="007D789F" w:rsidRPr="005A2F06" w:rsidRDefault="007D789F" w:rsidP="007D789F">
      <w:pPr>
        <w:suppressAutoHyphens/>
        <w:autoSpaceDE w:val="0"/>
        <w:autoSpaceDN w:val="0"/>
        <w:jc w:val="center"/>
        <w:textAlignment w:val="baseline"/>
        <w:rPr>
          <w:rFonts w:eastAsia="Calibri" w:cs="Times New Roman"/>
          <w:b/>
          <w:bCs/>
          <w:szCs w:val="24"/>
        </w:rPr>
      </w:pPr>
    </w:p>
    <w:p w14:paraId="56CF3E82" w14:textId="77777777" w:rsidR="007D789F" w:rsidRPr="005A2F06" w:rsidRDefault="007D789F" w:rsidP="007D789F">
      <w:pPr>
        <w:suppressAutoHyphens/>
        <w:autoSpaceDE w:val="0"/>
        <w:autoSpaceDN w:val="0"/>
        <w:jc w:val="center"/>
        <w:textAlignment w:val="baseline"/>
        <w:rPr>
          <w:rFonts w:eastAsia="Calibri" w:cs="Times New Roman"/>
          <w:b/>
          <w:bCs/>
          <w:szCs w:val="24"/>
        </w:rPr>
      </w:pPr>
      <w:r w:rsidRPr="005A2F06">
        <w:rPr>
          <w:rFonts w:eastAsia="Calibri" w:cs="Times New Roman"/>
          <w:b/>
          <w:bCs/>
          <w:szCs w:val="24"/>
        </w:rPr>
        <w:t xml:space="preserve">METODISKIE IETEIKUMI </w:t>
      </w:r>
    </w:p>
    <w:p w14:paraId="56CF3E83" w14:textId="77777777" w:rsidR="007D789F" w:rsidRPr="005A2F06" w:rsidRDefault="007D789F" w:rsidP="007D789F">
      <w:pPr>
        <w:suppressAutoHyphens/>
        <w:autoSpaceDE w:val="0"/>
        <w:autoSpaceDN w:val="0"/>
        <w:jc w:val="center"/>
        <w:textAlignment w:val="baseline"/>
        <w:rPr>
          <w:rFonts w:eastAsia="Calibri" w:cs="Times New Roman"/>
          <w:b/>
          <w:bCs/>
          <w:szCs w:val="24"/>
        </w:rPr>
      </w:pPr>
      <w:r w:rsidRPr="005A2F06">
        <w:rPr>
          <w:rFonts w:eastAsia="Calibri" w:cs="Times New Roman"/>
          <w:b/>
          <w:bCs/>
          <w:szCs w:val="24"/>
        </w:rPr>
        <w:t>INTEREŠU IZGLĪTĪBAS PROGRAMMAS IZVEIDEI</w:t>
      </w:r>
    </w:p>
    <w:p w14:paraId="56CF3E84" w14:textId="77777777" w:rsidR="007D789F" w:rsidRPr="005A2F06" w:rsidRDefault="007D789F" w:rsidP="007D789F">
      <w:pPr>
        <w:suppressAutoHyphens/>
        <w:autoSpaceDE w:val="0"/>
        <w:autoSpaceDN w:val="0"/>
        <w:textAlignment w:val="baseline"/>
        <w:rPr>
          <w:rFonts w:eastAsia="Calibri" w:cs="Times New Roman"/>
          <w:b/>
          <w:color w:val="000000"/>
          <w:szCs w:val="24"/>
        </w:rPr>
      </w:pPr>
    </w:p>
    <w:p w14:paraId="56CF3E85" w14:textId="77777777" w:rsidR="007D789F" w:rsidRPr="005A2F06" w:rsidRDefault="007D789F" w:rsidP="007D789F">
      <w:pPr>
        <w:suppressAutoHyphens/>
        <w:autoSpaceDE w:val="0"/>
        <w:autoSpaceDN w:val="0"/>
        <w:textAlignment w:val="baseline"/>
        <w:rPr>
          <w:rFonts w:ascii="Times New Roman,Bold" w:eastAsia="Calibri" w:hAnsi="Times New Roman,Bold" w:cs="Times New Roman,Bold"/>
          <w:b/>
          <w:bCs/>
          <w:color w:val="000000"/>
          <w:szCs w:val="24"/>
        </w:rPr>
      </w:pPr>
      <w:r w:rsidRPr="005A2F06">
        <w:rPr>
          <w:rFonts w:ascii="Times New Roman,Bold" w:eastAsia="Calibri" w:hAnsi="Times New Roman,Bold" w:cs="Times New Roman,Bold"/>
          <w:b/>
          <w:bCs/>
          <w:color w:val="000000"/>
          <w:szCs w:val="24"/>
        </w:rPr>
        <w:t>Interešu izglītības programmas struktūra</w:t>
      </w:r>
    </w:p>
    <w:p w14:paraId="56CF3E86" w14:textId="77777777" w:rsidR="007D789F" w:rsidRPr="005A2F06" w:rsidRDefault="007D789F" w:rsidP="007D789F">
      <w:pPr>
        <w:suppressAutoHyphens/>
        <w:autoSpaceDE w:val="0"/>
        <w:autoSpaceDN w:val="0"/>
        <w:textAlignment w:val="baseline"/>
        <w:rPr>
          <w:rFonts w:eastAsia="Calibri" w:cs="Times New Roman"/>
          <w:color w:val="000000"/>
          <w:szCs w:val="24"/>
        </w:rPr>
      </w:pPr>
      <w:r w:rsidRPr="005A2F06">
        <w:rPr>
          <w:rFonts w:eastAsia="Calibri" w:cs="Times New Roman"/>
          <w:color w:val="000000"/>
          <w:szCs w:val="24"/>
        </w:rPr>
        <w:t>1. Ievads</w:t>
      </w:r>
    </w:p>
    <w:p w14:paraId="56CF3E87" w14:textId="77777777" w:rsidR="007D789F" w:rsidRPr="005A2F06" w:rsidRDefault="007D789F" w:rsidP="007D789F">
      <w:pPr>
        <w:suppressAutoHyphens/>
        <w:autoSpaceDE w:val="0"/>
        <w:autoSpaceDN w:val="0"/>
        <w:textAlignment w:val="baseline"/>
        <w:rPr>
          <w:rFonts w:eastAsia="Times New Roman" w:cs="Times New Roman"/>
          <w:szCs w:val="24"/>
          <w:lang w:eastAsia="lv-LV"/>
        </w:rPr>
      </w:pPr>
      <w:r w:rsidRPr="005A2F06">
        <w:rPr>
          <w:rFonts w:eastAsia="Calibri" w:cs="Times New Roman"/>
          <w:color w:val="000000"/>
          <w:szCs w:val="24"/>
        </w:rPr>
        <w:t xml:space="preserve">1.1. programmas aktualitāte un raksturs </w:t>
      </w:r>
      <w:r w:rsidRPr="005A2F06">
        <w:rPr>
          <w:rFonts w:eastAsia="Calibri" w:cs="Times New Roman"/>
          <w:szCs w:val="24"/>
        </w:rPr>
        <w:t>(programmas pamatojums - kam programma nepieciešama un kādēļ, cik aktuālā programma ir pašlaik – konkrētajā ekonomiskajā, politiskajā, sociālajā situācijā vai citādi);</w:t>
      </w:r>
    </w:p>
    <w:p w14:paraId="56CF3E88" w14:textId="77777777" w:rsidR="007D789F" w:rsidRPr="005A2F06" w:rsidRDefault="007D789F" w:rsidP="007D789F">
      <w:pPr>
        <w:suppressAutoHyphens/>
        <w:autoSpaceDE w:val="0"/>
        <w:autoSpaceDN w:val="0"/>
        <w:textAlignment w:val="baseline"/>
        <w:rPr>
          <w:rFonts w:eastAsia="Calibri" w:cs="Times New Roman"/>
          <w:color w:val="000000"/>
          <w:szCs w:val="24"/>
        </w:rPr>
      </w:pPr>
      <w:r w:rsidRPr="005A2F06">
        <w:rPr>
          <w:rFonts w:eastAsia="Calibri" w:cs="Times New Roman"/>
          <w:color w:val="000000"/>
          <w:szCs w:val="24"/>
        </w:rPr>
        <w:t>1.2. programmas mērķi (izvirzāms viens vai vairāki mērķi, mērķa/-u formulējumā ietverot mācību, audzināšanas un personības attīstības aspektus);</w:t>
      </w:r>
    </w:p>
    <w:p w14:paraId="56CF3E89" w14:textId="77777777" w:rsidR="007D789F" w:rsidRPr="005A2F06" w:rsidRDefault="007D789F" w:rsidP="007D789F">
      <w:pPr>
        <w:suppressAutoHyphens/>
        <w:autoSpaceDE w:val="0"/>
        <w:autoSpaceDN w:val="0"/>
        <w:textAlignment w:val="baseline"/>
        <w:rPr>
          <w:rFonts w:eastAsia="Calibri" w:cs="Times New Roman"/>
          <w:color w:val="000000"/>
          <w:szCs w:val="24"/>
        </w:rPr>
      </w:pPr>
      <w:r w:rsidRPr="005A2F06">
        <w:rPr>
          <w:rFonts w:eastAsia="Calibri" w:cs="Times New Roman"/>
          <w:color w:val="000000"/>
          <w:szCs w:val="24"/>
        </w:rPr>
        <w:t>1.3. programmas uzdevumi (uzdevumi norāda, kā sasniegt mērķi/-us; katra mērķa sasniegšanai izvirza vismaz divus uzdevumus);</w:t>
      </w:r>
    </w:p>
    <w:p w14:paraId="56CF3E8A" w14:textId="77777777" w:rsidR="007D789F" w:rsidRPr="005A2F06" w:rsidRDefault="007D789F" w:rsidP="007D789F">
      <w:pPr>
        <w:suppressAutoHyphens/>
        <w:autoSpaceDE w:val="0"/>
        <w:autoSpaceDN w:val="0"/>
        <w:textAlignment w:val="baseline"/>
        <w:rPr>
          <w:rFonts w:eastAsia="Calibri" w:cs="Times New Roman"/>
          <w:color w:val="000000"/>
          <w:szCs w:val="24"/>
        </w:rPr>
      </w:pPr>
      <w:r w:rsidRPr="005A2F06">
        <w:rPr>
          <w:rFonts w:eastAsia="Calibri" w:cs="Times New Roman"/>
          <w:color w:val="000000"/>
          <w:szCs w:val="24"/>
        </w:rPr>
        <w:t>1.4. programmas īstenošanas laiks (minēt mācību gadu, kurā tiks realizēta programma)</w:t>
      </w:r>
    </w:p>
    <w:p w14:paraId="56CF3E8B" w14:textId="77777777" w:rsidR="007D789F" w:rsidRPr="005A2F06" w:rsidRDefault="007D789F" w:rsidP="007D789F">
      <w:pPr>
        <w:suppressAutoHyphens/>
        <w:autoSpaceDE w:val="0"/>
        <w:autoSpaceDN w:val="0"/>
        <w:textAlignment w:val="baseline"/>
        <w:rPr>
          <w:rFonts w:eastAsia="Calibri" w:cs="Times New Roman"/>
          <w:color w:val="000000"/>
          <w:szCs w:val="24"/>
        </w:rPr>
      </w:pPr>
      <w:r w:rsidRPr="005A2F06">
        <w:rPr>
          <w:rFonts w:eastAsia="Calibri" w:cs="Times New Roman"/>
          <w:color w:val="000000"/>
          <w:szCs w:val="24"/>
        </w:rPr>
        <w:t>1.5. programmas īstenošanas forma (pulciņš, mākslinieciskās pašdarbības kolektīvs (koris, deju kolektīvs, deju grupa, orķestris, ansamblis u.c.), treniņgrupa, studija, darbnīca, klubs, projekts, nodarbības ar mainīgu dalībnieku sastāvu un skaitu u.c.);</w:t>
      </w:r>
    </w:p>
    <w:p w14:paraId="56CF3E8C" w14:textId="77777777" w:rsidR="007D789F" w:rsidRPr="005A2F06" w:rsidRDefault="007D789F" w:rsidP="007D789F">
      <w:pPr>
        <w:suppressAutoHyphens/>
        <w:autoSpaceDE w:val="0"/>
        <w:autoSpaceDN w:val="0"/>
        <w:textAlignment w:val="baseline"/>
        <w:rPr>
          <w:rFonts w:eastAsia="Calibri" w:cs="Times New Roman"/>
          <w:color w:val="000000"/>
          <w:szCs w:val="24"/>
        </w:rPr>
      </w:pPr>
      <w:r w:rsidRPr="005A2F06">
        <w:rPr>
          <w:rFonts w:eastAsia="Calibri" w:cs="Times New Roman"/>
          <w:color w:val="000000"/>
          <w:szCs w:val="24"/>
        </w:rPr>
        <w:t>1.6. mērķauditorija (audzēkņu skaits interešu izglītības programmā/grupā, vecuma posms, ir vai nav priekšzināšanas, iemaņas, prasmes, speciālās vajadzības, sociālā riska grupas bērni un jaunieši u.c.);</w:t>
      </w:r>
    </w:p>
    <w:p w14:paraId="56CF3E8D" w14:textId="77777777" w:rsidR="007D789F" w:rsidRPr="005A2F06" w:rsidRDefault="007D789F" w:rsidP="007D789F">
      <w:pPr>
        <w:suppressAutoHyphens/>
        <w:autoSpaceDE w:val="0"/>
        <w:autoSpaceDN w:val="0"/>
        <w:textAlignment w:val="baseline"/>
        <w:rPr>
          <w:rFonts w:eastAsia="Calibri" w:cs="Times New Roman"/>
          <w:color w:val="000000"/>
          <w:szCs w:val="24"/>
        </w:rPr>
      </w:pPr>
      <w:r w:rsidRPr="005A2F06">
        <w:rPr>
          <w:rFonts w:eastAsia="Calibri" w:cs="Times New Roman"/>
          <w:color w:val="000000"/>
          <w:szCs w:val="24"/>
        </w:rPr>
        <w:t xml:space="preserve">1.7. stundu skaits nedēļā, stundu skaita atbilstība saturiskajam apjomam, stundas ilgums 40 min. </w:t>
      </w:r>
    </w:p>
    <w:p w14:paraId="56CF3E8E" w14:textId="77777777" w:rsidR="007D789F" w:rsidRPr="005A2F06" w:rsidRDefault="007D789F" w:rsidP="007D789F">
      <w:pPr>
        <w:suppressAutoHyphens/>
        <w:autoSpaceDE w:val="0"/>
        <w:autoSpaceDN w:val="0"/>
        <w:textAlignment w:val="baseline"/>
        <w:rPr>
          <w:rFonts w:eastAsia="Calibri" w:cs="Times New Roman"/>
          <w:color w:val="000000"/>
          <w:sz w:val="16"/>
          <w:szCs w:val="24"/>
        </w:rPr>
      </w:pPr>
    </w:p>
    <w:p w14:paraId="56CF3E8F" w14:textId="77777777" w:rsidR="007D789F" w:rsidRPr="005A2F06" w:rsidRDefault="007D789F" w:rsidP="007D789F">
      <w:pPr>
        <w:suppressAutoHyphens/>
        <w:autoSpaceDE w:val="0"/>
        <w:autoSpaceDN w:val="0"/>
        <w:jc w:val="left"/>
        <w:textAlignment w:val="baseline"/>
        <w:rPr>
          <w:rFonts w:eastAsia="Calibri" w:cs="Times New Roman"/>
          <w:color w:val="000000"/>
          <w:szCs w:val="24"/>
        </w:rPr>
      </w:pPr>
      <w:r w:rsidRPr="005A2F06">
        <w:rPr>
          <w:rFonts w:eastAsia="Calibri" w:cs="Times New Roman"/>
          <w:color w:val="000000"/>
          <w:szCs w:val="24"/>
        </w:rPr>
        <w:t>2. Programmas saturs</w:t>
      </w:r>
    </w:p>
    <w:p w14:paraId="56CF3E90" w14:textId="77777777" w:rsidR="007D789F" w:rsidRPr="005A2F06" w:rsidRDefault="007D789F" w:rsidP="007D789F">
      <w:pPr>
        <w:suppressAutoHyphens/>
        <w:autoSpaceDE w:val="0"/>
        <w:autoSpaceDN w:val="0"/>
        <w:jc w:val="left"/>
        <w:textAlignment w:val="baseline"/>
        <w:rPr>
          <w:rFonts w:eastAsia="Calibri" w:cs="Times New Roman"/>
          <w:color w:val="000000"/>
          <w:szCs w:val="24"/>
        </w:rPr>
      </w:pPr>
      <w:r w:rsidRPr="005A2F06">
        <w:rPr>
          <w:rFonts w:eastAsia="Calibri" w:cs="Times New Roman"/>
          <w:color w:val="000000"/>
          <w:szCs w:val="24"/>
        </w:rPr>
        <w:t xml:space="preserve">2.1. programmas tematiskais plāns </w:t>
      </w:r>
    </w:p>
    <w:p w14:paraId="56CF3E91" w14:textId="77777777" w:rsidR="007D789F" w:rsidRPr="005A2F06" w:rsidRDefault="007D789F" w:rsidP="007D789F">
      <w:pPr>
        <w:suppressAutoHyphens/>
        <w:autoSpaceDE w:val="0"/>
        <w:autoSpaceDN w:val="0"/>
        <w:jc w:val="left"/>
        <w:textAlignment w:val="baseline"/>
        <w:rPr>
          <w:rFonts w:eastAsia="Calibri" w:cs="Times New Roman"/>
          <w:b/>
          <w:bCs/>
          <w:i/>
          <w:iCs/>
          <w:color w:val="000000"/>
          <w:szCs w:val="24"/>
        </w:rPr>
      </w:pPr>
      <w:r w:rsidRPr="005A2F06">
        <w:rPr>
          <w:rFonts w:eastAsia="Calibri" w:cs="Times New Roman"/>
          <w:b/>
          <w:bCs/>
          <w:i/>
          <w:iCs/>
          <w:color w:val="000000"/>
          <w:szCs w:val="24"/>
        </w:rPr>
        <w:t>Piemēri</w:t>
      </w:r>
    </w:p>
    <w:tbl>
      <w:tblPr>
        <w:tblW w:w="9930" w:type="dxa"/>
        <w:tblInd w:w="-176" w:type="dxa"/>
        <w:tblLayout w:type="fixed"/>
        <w:tblCellMar>
          <w:left w:w="10" w:type="dxa"/>
          <w:right w:w="10" w:type="dxa"/>
        </w:tblCellMar>
        <w:tblLook w:val="04A0" w:firstRow="1" w:lastRow="0" w:firstColumn="1" w:lastColumn="0" w:noHBand="0" w:noVBand="1"/>
      </w:tblPr>
      <w:tblGrid>
        <w:gridCol w:w="852"/>
        <w:gridCol w:w="2412"/>
        <w:gridCol w:w="1907"/>
        <w:gridCol w:w="3341"/>
        <w:gridCol w:w="1270"/>
        <w:gridCol w:w="148"/>
      </w:tblGrid>
      <w:tr w:rsidR="007D789F" w:rsidRPr="005A2F06" w14:paraId="56CF3E97" w14:textId="77777777" w:rsidTr="00B54445">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F3E92" w14:textId="77777777" w:rsidR="007D789F" w:rsidRPr="005A2F06" w:rsidRDefault="007D789F" w:rsidP="00B54445">
            <w:pPr>
              <w:suppressAutoHyphens/>
              <w:autoSpaceDE w:val="0"/>
              <w:autoSpaceDN w:val="0"/>
              <w:spacing w:line="276" w:lineRule="auto"/>
              <w:jc w:val="left"/>
              <w:textAlignment w:val="baseline"/>
              <w:rPr>
                <w:rFonts w:eastAsia="Calibri" w:cs="Times New Roman"/>
                <w:bCs/>
                <w:iCs/>
                <w:color w:val="000000"/>
                <w:szCs w:val="24"/>
              </w:rPr>
            </w:pPr>
            <w:r w:rsidRPr="005A2F06">
              <w:rPr>
                <w:rFonts w:eastAsia="Calibri" w:cs="Times New Roman"/>
                <w:bCs/>
                <w:iCs/>
                <w:color w:val="000000"/>
                <w:szCs w:val="24"/>
              </w:rPr>
              <w:t>N.p.k.</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F3E93" w14:textId="77777777" w:rsidR="007D789F" w:rsidRPr="005A2F06" w:rsidRDefault="007D789F" w:rsidP="00B54445">
            <w:pPr>
              <w:suppressAutoHyphens/>
              <w:autoSpaceDE w:val="0"/>
              <w:autoSpaceDN w:val="0"/>
              <w:spacing w:line="276" w:lineRule="auto"/>
              <w:jc w:val="left"/>
              <w:textAlignment w:val="baseline"/>
              <w:rPr>
                <w:rFonts w:eastAsia="Calibri" w:cs="Times New Roman"/>
                <w:bCs/>
                <w:iCs/>
                <w:color w:val="000000"/>
                <w:szCs w:val="24"/>
              </w:rPr>
            </w:pPr>
            <w:r w:rsidRPr="005A2F06">
              <w:rPr>
                <w:rFonts w:eastAsia="Calibri" w:cs="Times New Roman"/>
                <w:bCs/>
                <w:iCs/>
                <w:color w:val="000000"/>
                <w:szCs w:val="24"/>
              </w:rPr>
              <w:t>Tēmas nosaukums</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F3E94" w14:textId="77777777" w:rsidR="007D789F" w:rsidRPr="005A2F06" w:rsidRDefault="007D789F" w:rsidP="00B54445">
            <w:pPr>
              <w:suppressAutoHyphens/>
              <w:autoSpaceDE w:val="0"/>
              <w:autoSpaceDN w:val="0"/>
              <w:spacing w:line="276" w:lineRule="auto"/>
              <w:jc w:val="left"/>
              <w:textAlignment w:val="baseline"/>
              <w:rPr>
                <w:rFonts w:eastAsia="Calibri" w:cs="Times New Roman"/>
                <w:bCs/>
                <w:iCs/>
                <w:color w:val="000000"/>
                <w:szCs w:val="24"/>
              </w:rPr>
            </w:pPr>
            <w:r w:rsidRPr="005A2F06">
              <w:rPr>
                <w:rFonts w:eastAsia="Calibri" w:cs="Times New Roman"/>
                <w:bCs/>
                <w:iCs/>
                <w:color w:val="000000"/>
                <w:szCs w:val="24"/>
              </w:rPr>
              <w:t>Kopējais stundu skaits</w:t>
            </w:r>
          </w:p>
        </w:tc>
        <w:tc>
          <w:tcPr>
            <w:tcW w:w="3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F3E95" w14:textId="77777777" w:rsidR="007D789F" w:rsidRPr="005A2F06" w:rsidRDefault="007D789F" w:rsidP="00B54445">
            <w:pPr>
              <w:suppressAutoHyphens/>
              <w:autoSpaceDE w:val="0"/>
              <w:autoSpaceDN w:val="0"/>
              <w:spacing w:line="276" w:lineRule="auto"/>
              <w:jc w:val="left"/>
              <w:textAlignment w:val="baseline"/>
              <w:rPr>
                <w:rFonts w:eastAsia="Calibri" w:cs="Times New Roman"/>
                <w:bCs/>
                <w:iCs/>
                <w:color w:val="000000"/>
                <w:szCs w:val="24"/>
              </w:rPr>
            </w:pPr>
            <w:r w:rsidRPr="005A2F06">
              <w:rPr>
                <w:rFonts w:eastAsia="Calibri" w:cs="Times New Roman"/>
                <w:bCs/>
                <w:iCs/>
                <w:color w:val="000000"/>
                <w:szCs w:val="24"/>
              </w:rPr>
              <w:t>Tēmas izklāsts/stundu saturs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F3E96" w14:textId="77777777" w:rsidR="007D789F" w:rsidRPr="005A2F06" w:rsidRDefault="007D789F" w:rsidP="00B54445">
            <w:pPr>
              <w:suppressAutoHyphens/>
              <w:autoSpaceDE w:val="0"/>
              <w:autoSpaceDN w:val="0"/>
              <w:spacing w:line="276" w:lineRule="auto"/>
              <w:jc w:val="left"/>
              <w:textAlignment w:val="baseline"/>
              <w:rPr>
                <w:rFonts w:eastAsia="Calibri" w:cs="Times New Roman"/>
                <w:bCs/>
                <w:iCs/>
                <w:color w:val="000000"/>
                <w:szCs w:val="24"/>
              </w:rPr>
            </w:pPr>
            <w:r w:rsidRPr="005A2F06">
              <w:rPr>
                <w:rFonts w:eastAsia="Calibri" w:cs="Times New Roman"/>
                <w:bCs/>
                <w:iCs/>
                <w:color w:val="000000"/>
                <w:szCs w:val="24"/>
              </w:rPr>
              <w:t>Stundu skaits</w:t>
            </w:r>
          </w:p>
        </w:tc>
      </w:tr>
      <w:tr w:rsidR="007D789F" w:rsidRPr="005A2F06" w14:paraId="56CF3EA1" w14:textId="77777777" w:rsidTr="00B54445">
        <w:trPr>
          <w:trHeight w:val="1939"/>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F3E98" w14:textId="77777777" w:rsidR="007D789F" w:rsidRPr="005A2F06" w:rsidRDefault="007D789F" w:rsidP="00B54445">
            <w:pPr>
              <w:suppressAutoHyphens/>
              <w:autoSpaceDE w:val="0"/>
              <w:autoSpaceDN w:val="0"/>
              <w:spacing w:line="276" w:lineRule="auto"/>
              <w:jc w:val="center"/>
              <w:textAlignment w:val="baseline"/>
              <w:rPr>
                <w:rFonts w:eastAsia="Calibri" w:cs="Times New Roman"/>
                <w:bCs/>
                <w:iCs/>
                <w:color w:val="000000"/>
                <w:szCs w:val="24"/>
              </w:rPr>
            </w:pPr>
            <w:r w:rsidRPr="005A2F06">
              <w:rPr>
                <w:rFonts w:eastAsia="Calibri" w:cs="Times New Roman"/>
                <w:bCs/>
                <w:iCs/>
                <w:color w:val="000000"/>
                <w:szCs w:val="24"/>
              </w:rPr>
              <w:t>1.</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F3E99" w14:textId="77777777" w:rsidR="007D789F" w:rsidRPr="005A2F06" w:rsidRDefault="007D789F" w:rsidP="00B54445">
            <w:pPr>
              <w:suppressAutoHyphens/>
              <w:autoSpaceDE w:val="0"/>
              <w:autoSpaceDN w:val="0"/>
              <w:spacing w:line="276" w:lineRule="auto"/>
              <w:jc w:val="center"/>
              <w:textAlignment w:val="baseline"/>
              <w:rPr>
                <w:rFonts w:eastAsia="Calibri" w:cs="Times New Roman"/>
                <w:bCs/>
                <w:iCs/>
                <w:color w:val="000000"/>
                <w:szCs w:val="24"/>
              </w:rPr>
            </w:pPr>
            <w:r w:rsidRPr="005A2F06">
              <w:rPr>
                <w:rFonts w:eastAsia="Calibri" w:cs="Times New Roman"/>
                <w:bCs/>
                <w:iCs/>
                <w:color w:val="000000"/>
                <w:szCs w:val="24"/>
              </w:rPr>
              <w:t>Krāsa apģērbā</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F3E9A" w14:textId="77777777" w:rsidR="007D789F" w:rsidRPr="005A2F06" w:rsidRDefault="007D789F" w:rsidP="00B54445">
            <w:pPr>
              <w:suppressAutoHyphens/>
              <w:autoSpaceDE w:val="0"/>
              <w:autoSpaceDN w:val="0"/>
              <w:spacing w:line="276" w:lineRule="auto"/>
              <w:jc w:val="center"/>
              <w:textAlignment w:val="baseline"/>
              <w:rPr>
                <w:rFonts w:eastAsia="Calibri" w:cs="Times New Roman"/>
                <w:bCs/>
                <w:iCs/>
                <w:color w:val="000000"/>
                <w:szCs w:val="24"/>
              </w:rPr>
            </w:pPr>
            <w:r w:rsidRPr="005A2F06">
              <w:rPr>
                <w:rFonts w:eastAsia="Calibri" w:cs="Times New Roman"/>
                <w:bCs/>
                <w:iCs/>
                <w:color w:val="000000"/>
                <w:szCs w:val="24"/>
              </w:rPr>
              <w:t>4</w:t>
            </w:r>
          </w:p>
        </w:tc>
        <w:tc>
          <w:tcPr>
            <w:tcW w:w="3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F3E9B" w14:textId="77777777" w:rsidR="007D789F" w:rsidRPr="005A2F06" w:rsidRDefault="007D789F" w:rsidP="00B54445">
            <w:pPr>
              <w:suppressAutoHyphens/>
              <w:autoSpaceDE w:val="0"/>
              <w:autoSpaceDN w:val="0"/>
              <w:spacing w:line="276" w:lineRule="auto"/>
              <w:jc w:val="center"/>
              <w:textAlignment w:val="baseline"/>
              <w:rPr>
                <w:rFonts w:eastAsia="Calibri" w:cs="Times New Roman"/>
                <w:bCs/>
                <w:iCs/>
                <w:color w:val="000000"/>
                <w:sz w:val="20"/>
                <w:szCs w:val="24"/>
              </w:rPr>
            </w:pPr>
            <w:r w:rsidRPr="005A2F06">
              <w:rPr>
                <w:rFonts w:eastAsia="Calibri" w:cs="Times New Roman"/>
                <w:bCs/>
                <w:iCs/>
                <w:color w:val="000000"/>
                <w:sz w:val="20"/>
                <w:szCs w:val="24"/>
              </w:rPr>
              <w:t>*Krāsu spektra aplis, dažādi krāsu salikumi</w:t>
            </w:r>
          </w:p>
          <w:p w14:paraId="56CF3E9C" w14:textId="77777777" w:rsidR="007D789F" w:rsidRPr="005A2F06" w:rsidRDefault="007D789F" w:rsidP="00B54445">
            <w:pPr>
              <w:suppressAutoHyphens/>
              <w:autoSpaceDE w:val="0"/>
              <w:autoSpaceDN w:val="0"/>
              <w:spacing w:line="276" w:lineRule="auto"/>
              <w:jc w:val="center"/>
              <w:textAlignment w:val="baseline"/>
              <w:rPr>
                <w:rFonts w:eastAsia="Calibri" w:cs="Times New Roman"/>
                <w:bCs/>
                <w:iCs/>
                <w:color w:val="000000"/>
                <w:sz w:val="20"/>
                <w:szCs w:val="24"/>
              </w:rPr>
            </w:pPr>
            <w:r w:rsidRPr="005A2F06">
              <w:rPr>
                <w:rFonts w:eastAsia="Calibri" w:cs="Times New Roman"/>
                <w:bCs/>
                <w:iCs/>
                <w:color w:val="000000"/>
                <w:sz w:val="20"/>
                <w:szCs w:val="24"/>
              </w:rPr>
              <w:t>*Siltās un aukstās krāsas, krāsošana uz papīra, jaucot krāsas</w:t>
            </w:r>
          </w:p>
          <w:p w14:paraId="56CF3E9D" w14:textId="77777777" w:rsidR="007D789F" w:rsidRPr="005A2F06" w:rsidRDefault="007D789F" w:rsidP="00B54445">
            <w:pPr>
              <w:suppressAutoHyphens/>
              <w:autoSpaceDE w:val="0"/>
              <w:autoSpaceDN w:val="0"/>
              <w:spacing w:line="276" w:lineRule="auto"/>
              <w:jc w:val="center"/>
              <w:textAlignment w:val="baseline"/>
              <w:rPr>
                <w:rFonts w:eastAsia="Calibri" w:cs="Times New Roman"/>
                <w:bCs/>
                <w:iCs/>
                <w:color w:val="000000"/>
                <w:sz w:val="20"/>
                <w:szCs w:val="24"/>
              </w:rPr>
            </w:pPr>
            <w:r w:rsidRPr="005A2F06">
              <w:rPr>
                <w:rFonts w:eastAsia="Calibri" w:cs="Times New Roman"/>
                <w:bCs/>
                <w:iCs/>
                <w:color w:val="000000"/>
                <w:sz w:val="20"/>
                <w:szCs w:val="24"/>
              </w:rPr>
              <w:t>*Dažādu krāsu audumu kombinēšana un paraugu veidošana</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F3E9E" w14:textId="77777777" w:rsidR="007D789F" w:rsidRPr="005A2F06" w:rsidRDefault="007D789F" w:rsidP="00B54445">
            <w:pPr>
              <w:suppressAutoHyphens/>
              <w:autoSpaceDE w:val="0"/>
              <w:autoSpaceDN w:val="0"/>
              <w:spacing w:line="276" w:lineRule="auto"/>
              <w:jc w:val="center"/>
              <w:textAlignment w:val="baseline"/>
              <w:rPr>
                <w:rFonts w:eastAsia="Calibri" w:cs="Times New Roman"/>
                <w:bCs/>
                <w:iCs/>
                <w:color w:val="000000"/>
                <w:sz w:val="20"/>
                <w:szCs w:val="24"/>
              </w:rPr>
            </w:pPr>
            <w:r w:rsidRPr="005A2F06">
              <w:rPr>
                <w:rFonts w:eastAsia="Calibri" w:cs="Times New Roman"/>
                <w:bCs/>
                <w:iCs/>
                <w:color w:val="000000"/>
                <w:sz w:val="20"/>
                <w:szCs w:val="24"/>
              </w:rPr>
              <w:t>1 stunda – T*</w:t>
            </w:r>
          </w:p>
          <w:p w14:paraId="56CF3E9F" w14:textId="77777777" w:rsidR="007D789F" w:rsidRPr="005A2F06" w:rsidRDefault="007D789F" w:rsidP="00B54445">
            <w:pPr>
              <w:suppressAutoHyphens/>
              <w:autoSpaceDE w:val="0"/>
              <w:autoSpaceDN w:val="0"/>
              <w:spacing w:line="276" w:lineRule="auto"/>
              <w:jc w:val="center"/>
              <w:textAlignment w:val="baseline"/>
              <w:rPr>
                <w:rFonts w:eastAsia="Calibri" w:cs="Times New Roman"/>
                <w:bCs/>
                <w:iCs/>
                <w:color w:val="000000"/>
                <w:sz w:val="20"/>
                <w:szCs w:val="24"/>
              </w:rPr>
            </w:pPr>
            <w:r w:rsidRPr="005A2F06">
              <w:rPr>
                <w:rFonts w:eastAsia="Calibri" w:cs="Times New Roman"/>
                <w:bCs/>
                <w:iCs/>
                <w:color w:val="000000"/>
                <w:sz w:val="20"/>
                <w:szCs w:val="24"/>
              </w:rPr>
              <w:t>1 stunda-T/P*</w:t>
            </w:r>
          </w:p>
          <w:p w14:paraId="56CF3EA0" w14:textId="77777777" w:rsidR="007D789F" w:rsidRPr="005A2F06" w:rsidRDefault="007D789F" w:rsidP="00B54445">
            <w:pPr>
              <w:suppressAutoHyphens/>
              <w:autoSpaceDE w:val="0"/>
              <w:autoSpaceDN w:val="0"/>
              <w:spacing w:line="276" w:lineRule="auto"/>
              <w:jc w:val="center"/>
              <w:textAlignment w:val="baseline"/>
              <w:rPr>
                <w:rFonts w:eastAsia="Calibri" w:cs="Times New Roman"/>
                <w:bCs/>
                <w:iCs/>
                <w:color w:val="000000"/>
                <w:sz w:val="20"/>
                <w:szCs w:val="24"/>
              </w:rPr>
            </w:pPr>
            <w:r w:rsidRPr="005A2F06">
              <w:rPr>
                <w:rFonts w:eastAsia="Calibri" w:cs="Times New Roman"/>
                <w:bCs/>
                <w:iCs/>
                <w:color w:val="000000"/>
                <w:sz w:val="20"/>
                <w:szCs w:val="24"/>
              </w:rPr>
              <w:t>2 stundas- P*</w:t>
            </w:r>
          </w:p>
        </w:tc>
      </w:tr>
      <w:tr w:rsidR="007D789F" w:rsidRPr="005A2F06" w14:paraId="56CF3EA4" w14:textId="77777777" w:rsidTr="00B54445">
        <w:tc>
          <w:tcPr>
            <w:tcW w:w="9782" w:type="dxa"/>
            <w:gridSpan w:val="5"/>
            <w:shd w:val="clear" w:color="auto" w:fill="auto"/>
            <w:tcMar>
              <w:top w:w="0" w:type="dxa"/>
              <w:left w:w="108" w:type="dxa"/>
              <w:bottom w:w="0" w:type="dxa"/>
              <w:right w:w="108" w:type="dxa"/>
            </w:tcMar>
          </w:tcPr>
          <w:p w14:paraId="56CF3EA2" w14:textId="77777777" w:rsidR="007D789F" w:rsidRPr="005A2F06" w:rsidRDefault="007D789F" w:rsidP="00B54445">
            <w:pPr>
              <w:suppressAutoHyphens/>
              <w:autoSpaceDE w:val="0"/>
              <w:autoSpaceDN w:val="0"/>
              <w:spacing w:line="276" w:lineRule="auto"/>
              <w:textAlignment w:val="baseline"/>
              <w:rPr>
                <w:rFonts w:eastAsia="Times New Roman" w:cs="Times New Roman"/>
                <w:szCs w:val="24"/>
                <w:lang w:eastAsia="lv-LV"/>
              </w:rPr>
            </w:pPr>
            <w:r w:rsidRPr="005A2F06">
              <w:rPr>
                <w:rFonts w:eastAsia="Calibri" w:cs="Times New Roman"/>
                <w:i/>
                <w:iCs/>
                <w:color w:val="000000"/>
                <w:sz w:val="22"/>
              </w:rPr>
              <w:t>* Ieteicams norādīt stundu teorētisko (T) un/vai praktisko (P) ievirzi</w:t>
            </w:r>
          </w:p>
        </w:tc>
        <w:tc>
          <w:tcPr>
            <w:tcW w:w="148" w:type="dxa"/>
            <w:shd w:val="clear" w:color="auto" w:fill="auto"/>
            <w:tcMar>
              <w:top w:w="0" w:type="dxa"/>
              <w:left w:w="10" w:type="dxa"/>
              <w:bottom w:w="0" w:type="dxa"/>
              <w:right w:w="10" w:type="dxa"/>
            </w:tcMar>
          </w:tcPr>
          <w:p w14:paraId="56CF3EA3" w14:textId="77777777" w:rsidR="007D789F" w:rsidRPr="005A2F06" w:rsidRDefault="007D789F" w:rsidP="00B54445">
            <w:pPr>
              <w:suppressAutoHyphens/>
              <w:autoSpaceDE w:val="0"/>
              <w:autoSpaceDN w:val="0"/>
              <w:spacing w:line="276" w:lineRule="auto"/>
              <w:textAlignment w:val="baseline"/>
              <w:rPr>
                <w:rFonts w:ascii="Times New Roman,Bold" w:eastAsia="Calibri" w:hAnsi="Times New Roman,Bold" w:cs="Times New Roman,Bold"/>
                <w:b/>
                <w:bCs/>
                <w:color w:val="000000"/>
                <w:szCs w:val="24"/>
              </w:rPr>
            </w:pPr>
          </w:p>
        </w:tc>
      </w:tr>
    </w:tbl>
    <w:p w14:paraId="56CF3EA5" w14:textId="77777777" w:rsidR="007D789F" w:rsidRPr="005A2F06" w:rsidRDefault="007D789F" w:rsidP="007D789F">
      <w:pPr>
        <w:suppressAutoHyphens/>
        <w:autoSpaceDE w:val="0"/>
        <w:autoSpaceDN w:val="0"/>
        <w:textAlignment w:val="baseline"/>
        <w:rPr>
          <w:rFonts w:eastAsia="Calibri" w:cs="Times New Roman"/>
          <w:b/>
          <w:iCs/>
          <w:color w:val="000000"/>
          <w:szCs w:val="24"/>
          <w:u w:val="single"/>
        </w:rPr>
      </w:pPr>
    </w:p>
    <w:p w14:paraId="56CF3EA6" w14:textId="77777777" w:rsidR="007D789F" w:rsidRPr="005A2F06" w:rsidRDefault="007D789F" w:rsidP="007D789F">
      <w:pPr>
        <w:suppressAutoHyphens/>
        <w:autoSpaceDE w:val="0"/>
        <w:autoSpaceDN w:val="0"/>
        <w:spacing w:line="276" w:lineRule="auto"/>
        <w:textAlignment w:val="baseline"/>
        <w:rPr>
          <w:rFonts w:eastAsia="Calibri" w:cs="Times New Roman"/>
          <w:color w:val="000000"/>
          <w:szCs w:val="24"/>
        </w:rPr>
      </w:pPr>
      <w:r w:rsidRPr="005A2F06">
        <w:rPr>
          <w:rFonts w:eastAsia="Calibri" w:cs="Times New Roman"/>
          <w:color w:val="000000"/>
          <w:szCs w:val="24"/>
        </w:rPr>
        <w:t>3. Plānotie rezultāti</w:t>
      </w:r>
    </w:p>
    <w:p w14:paraId="56CF3EA7" w14:textId="77777777" w:rsidR="007D789F" w:rsidRPr="005A2F06" w:rsidRDefault="007D789F" w:rsidP="007D789F">
      <w:pPr>
        <w:suppressAutoHyphens/>
        <w:autoSpaceDE w:val="0"/>
        <w:autoSpaceDN w:val="0"/>
        <w:spacing w:line="276" w:lineRule="auto"/>
        <w:textAlignment w:val="baseline"/>
        <w:rPr>
          <w:rFonts w:eastAsia="Calibri" w:cs="Times New Roman"/>
          <w:color w:val="000000"/>
          <w:szCs w:val="24"/>
        </w:rPr>
      </w:pPr>
      <w:r w:rsidRPr="005A2F06">
        <w:rPr>
          <w:rFonts w:eastAsia="Calibri" w:cs="Times New Roman"/>
          <w:color w:val="000000"/>
          <w:szCs w:val="24"/>
        </w:rPr>
        <w:t>Atbilstoši programmā izvirzītajiem mērķiem un uzdevumiem jāparedz mērāmi, konkrēti un reāli rezultāti (piemēram, jaunu zināšanu un prasmju – profesionālo un dzīvesprasmju - apguve, karjeras izglītība, dalība izstādēs, sacensībās, koncertos, konkursos, skatēs, projektos utt.)</w:t>
      </w:r>
    </w:p>
    <w:p w14:paraId="56CF3EA8" w14:textId="77777777" w:rsidR="007D789F" w:rsidRPr="005A2F06" w:rsidRDefault="007D789F" w:rsidP="007D789F">
      <w:pPr>
        <w:suppressAutoHyphens/>
        <w:autoSpaceDE w:val="0"/>
        <w:autoSpaceDN w:val="0"/>
        <w:textAlignment w:val="baseline"/>
        <w:rPr>
          <w:rFonts w:eastAsia="Calibri" w:cs="Times New Roman"/>
          <w:b/>
          <w:iCs/>
          <w:color w:val="000000"/>
          <w:szCs w:val="24"/>
          <w:u w:val="single"/>
        </w:rPr>
      </w:pPr>
    </w:p>
    <w:p w14:paraId="56CF3EA9" w14:textId="77777777" w:rsidR="007D789F" w:rsidRPr="005A2F06" w:rsidRDefault="007D789F" w:rsidP="007D789F">
      <w:pPr>
        <w:suppressAutoHyphens/>
        <w:autoSpaceDE w:val="0"/>
        <w:autoSpaceDN w:val="0"/>
        <w:textAlignment w:val="baseline"/>
        <w:rPr>
          <w:rFonts w:eastAsia="Calibri" w:cs="Times New Roman"/>
          <w:b/>
          <w:iCs/>
          <w:color w:val="000000"/>
          <w:szCs w:val="24"/>
          <w:u w:val="single"/>
        </w:rPr>
      </w:pPr>
    </w:p>
    <w:p w14:paraId="56CF3EAA" w14:textId="77777777" w:rsidR="007D789F" w:rsidRPr="005A2F06" w:rsidRDefault="007D789F" w:rsidP="007D789F">
      <w:pPr>
        <w:suppressAutoHyphens/>
        <w:autoSpaceDE w:val="0"/>
        <w:autoSpaceDN w:val="0"/>
        <w:textAlignment w:val="baseline"/>
        <w:rPr>
          <w:rFonts w:eastAsia="Calibri" w:cs="Times New Roman"/>
          <w:b/>
          <w:iCs/>
          <w:color w:val="000000"/>
          <w:szCs w:val="24"/>
          <w:u w:val="single"/>
        </w:rPr>
      </w:pPr>
      <w:r w:rsidRPr="005A2F06">
        <w:rPr>
          <w:rFonts w:eastAsia="Calibri" w:cs="Times New Roman"/>
          <w:b/>
          <w:iCs/>
          <w:color w:val="000000"/>
          <w:szCs w:val="24"/>
          <w:u w:val="single"/>
        </w:rPr>
        <w:t>Interešu izglītības jomu skaidrojums</w:t>
      </w:r>
    </w:p>
    <w:p w14:paraId="56CF3EAB" w14:textId="77777777" w:rsidR="007D789F" w:rsidRPr="005A2F06" w:rsidRDefault="007D789F" w:rsidP="007D789F">
      <w:pPr>
        <w:suppressAutoHyphens/>
        <w:autoSpaceDE w:val="0"/>
        <w:autoSpaceDN w:val="0"/>
        <w:textAlignment w:val="baseline"/>
        <w:rPr>
          <w:rFonts w:eastAsia="Calibri" w:cs="Times New Roman"/>
          <w:b/>
          <w:iCs/>
          <w:color w:val="000000"/>
          <w:szCs w:val="24"/>
          <w:u w:val="single"/>
        </w:rPr>
      </w:pPr>
    </w:p>
    <w:p w14:paraId="56CF3EAC" w14:textId="77777777" w:rsidR="007D789F" w:rsidRPr="005A2F06" w:rsidRDefault="007D789F" w:rsidP="007D789F">
      <w:pPr>
        <w:suppressAutoHyphens/>
        <w:autoSpaceDE w:val="0"/>
        <w:autoSpaceDN w:val="0"/>
        <w:textAlignment w:val="baseline"/>
        <w:rPr>
          <w:rFonts w:eastAsia="Times New Roman" w:cs="Times New Roman"/>
          <w:szCs w:val="24"/>
          <w:lang w:eastAsia="lv-LV"/>
        </w:rPr>
      </w:pPr>
      <w:r w:rsidRPr="005A2F06">
        <w:rPr>
          <w:rFonts w:eastAsia="Calibri" w:cs="Times New Roman"/>
          <w:color w:val="000000"/>
          <w:szCs w:val="24"/>
          <w:u w:val="single"/>
        </w:rPr>
        <w:t>Kultūrizglītība</w:t>
      </w:r>
      <w:r w:rsidRPr="005A2F06">
        <w:rPr>
          <w:rFonts w:eastAsia="Calibri" w:cs="Times New Roman"/>
          <w:color w:val="000000"/>
          <w:szCs w:val="24"/>
        </w:rPr>
        <w:t xml:space="preserve"> – dziedāšana, muzicēšana, dejošana, vizuālā un lietišķā māksla, teātra māksla, tradicionālā kultūra/folklora;</w:t>
      </w:r>
    </w:p>
    <w:p w14:paraId="56CF3EAD" w14:textId="77777777" w:rsidR="007D789F" w:rsidRPr="005A2F06" w:rsidRDefault="007D789F" w:rsidP="007D789F">
      <w:pPr>
        <w:suppressAutoHyphens/>
        <w:autoSpaceDE w:val="0"/>
        <w:autoSpaceDN w:val="0"/>
        <w:textAlignment w:val="baseline"/>
        <w:rPr>
          <w:rFonts w:eastAsia="Times New Roman" w:cs="Times New Roman"/>
          <w:szCs w:val="24"/>
          <w:lang w:eastAsia="lv-LV"/>
        </w:rPr>
      </w:pPr>
      <w:r w:rsidRPr="005A2F06">
        <w:rPr>
          <w:rFonts w:eastAsia="Calibri" w:cs="Times New Roman"/>
          <w:color w:val="000000"/>
          <w:szCs w:val="24"/>
          <w:u w:val="single"/>
        </w:rPr>
        <w:t>Radošās industrijas</w:t>
      </w:r>
      <w:r w:rsidRPr="005A2F06">
        <w:rPr>
          <w:rFonts w:eastAsia="Calibri" w:cs="Times New Roman"/>
          <w:color w:val="000000"/>
          <w:szCs w:val="24"/>
        </w:rPr>
        <w:t xml:space="preserve"> – aktivitātes, kurās māksla mijas ar tehnoloģiju izmantošanu, radot inovatīvu produktu. Tās aptver arhitektūru, reklāmu, dizainu (ieskaitot modi,  grafisko dizainu), foto, kino, </w:t>
      </w:r>
      <w:r w:rsidRPr="005A2F06">
        <w:rPr>
          <w:rFonts w:eastAsia="Calibri" w:cs="Times New Roman"/>
          <w:color w:val="000000"/>
          <w:szCs w:val="24"/>
        </w:rPr>
        <w:lastRenderedPageBreak/>
        <w:t>datorspēles, datorgrafiku un interaktīvās programmatūras, mūziku (ieskaitot mūzikas ierakstu studiju un diskžokeju darbību), jaunos medijus, izdevējdarbību, radio un televīziju;</w:t>
      </w:r>
    </w:p>
    <w:p w14:paraId="56CF3EAE" w14:textId="77777777" w:rsidR="007D789F" w:rsidRPr="005A2F06" w:rsidRDefault="007D789F" w:rsidP="007D789F">
      <w:pPr>
        <w:suppressAutoHyphens/>
        <w:autoSpaceDE w:val="0"/>
        <w:autoSpaceDN w:val="0"/>
        <w:textAlignment w:val="baseline"/>
        <w:rPr>
          <w:rFonts w:eastAsia="Times New Roman" w:cs="Times New Roman"/>
          <w:szCs w:val="24"/>
          <w:lang w:eastAsia="lv-LV"/>
        </w:rPr>
      </w:pPr>
      <w:r w:rsidRPr="005A2F06">
        <w:rPr>
          <w:rFonts w:eastAsia="Calibri" w:cs="Times New Roman"/>
          <w:color w:val="000000"/>
          <w:szCs w:val="24"/>
          <w:u w:val="single"/>
        </w:rPr>
        <w:t>Sporta interešu izglītība</w:t>
      </w:r>
      <w:r w:rsidRPr="005A2F06">
        <w:rPr>
          <w:rFonts w:eastAsia="Calibri" w:cs="Times New Roman"/>
          <w:color w:val="000000"/>
          <w:szCs w:val="24"/>
        </w:rPr>
        <w:t xml:space="preserve"> – visi sporta veidi, t.sk., tehniskie sporta veidi;</w:t>
      </w:r>
    </w:p>
    <w:p w14:paraId="56CF3EAF" w14:textId="77777777" w:rsidR="007D789F" w:rsidRPr="005A2F06" w:rsidRDefault="007D789F" w:rsidP="007D789F">
      <w:pPr>
        <w:suppressAutoHyphens/>
        <w:autoSpaceDE w:val="0"/>
        <w:autoSpaceDN w:val="0"/>
        <w:textAlignment w:val="baseline"/>
        <w:rPr>
          <w:rFonts w:eastAsia="Times New Roman" w:cs="Times New Roman"/>
          <w:szCs w:val="24"/>
          <w:lang w:eastAsia="lv-LV"/>
        </w:rPr>
      </w:pPr>
      <w:r w:rsidRPr="005A2F06">
        <w:rPr>
          <w:rFonts w:eastAsia="Calibri" w:cs="Times New Roman"/>
          <w:color w:val="000000"/>
          <w:szCs w:val="24"/>
          <w:u w:val="single"/>
        </w:rPr>
        <w:t>Tehniskā jaunrade</w:t>
      </w:r>
      <w:r w:rsidRPr="005A2F06">
        <w:rPr>
          <w:rFonts w:eastAsia="Calibri" w:cs="Times New Roman"/>
          <w:color w:val="000000"/>
          <w:szCs w:val="24"/>
        </w:rPr>
        <w:t xml:space="preserve"> – konstruēšana, modelēšana, robotika, elektronika, tehnoloģiju apguve, projektēšana u.c.;</w:t>
      </w:r>
    </w:p>
    <w:p w14:paraId="56CF3EB0" w14:textId="77777777" w:rsidR="007D789F" w:rsidRPr="005A2F06" w:rsidRDefault="007D789F" w:rsidP="007D789F">
      <w:pPr>
        <w:suppressAutoHyphens/>
        <w:autoSpaceDE w:val="0"/>
        <w:autoSpaceDN w:val="0"/>
        <w:textAlignment w:val="baseline"/>
        <w:rPr>
          <w:rFonts w:eastAsia="Times New Roman" w:cs="Times New Roman"/>
          <w:szCs w:val="24"/>
          <w:lang w:eastAsia="lv-LV"/>
        </w:rPr>
      </w:pPr>
      <w:r w:rsidRPr="005A2F06">
        <w:rPr>
          <w:rFonts w:eastAsia="Calibri" w:cs="Times New Roman"/>
          <w:color w:val="000000"/>
          <w:szCs w:val="24"/>
          <w:u w:val="single"/>
        </w:rPr>
        <w:t>Jaunatnes darbs</w:t>
      </w:r>
      <w:r w:rsidRPr="005A2F06">
        <w:rPr>
          <w:rFonts w:eastAsia="Calibri" w:cs="Times New Roman"/>
          <w:color w:val="000000"/>
          <w:szCs w:val="24"/>
        </w:rPr>
        <w:t xml:space="preserve"> – debates, jaunsargi, skauti, gaidas. u.c.;</w:t>
      </w:r>
    </w:p>
    <w:p w14:paraId="56CF3EB1" w14:textId="77777777" w:rsidR="007D789F" w:rsidRPr="005A2F06" w:rsidRDefault="007D789F" w:rsidP="007D789F">
      <w:pPr>
        <w:suppressAutoHyphens/>
        <w:autoSpaceDE w:val="0"/>
        <w:autoSpaceDN w:val="0"/>
        <w:textAlignment w:val="baseline"/>
        <w:rPr>
          <w:rFonts w:eastAsia="Times New Roman" w:cs="Times New Roman"/>
          <w:szCs w:val="24"/>
          <w:lang w:eastAsia="lv-LV"/>
        </w:rPr>
      </w:pPr>
      <w:r w:rsidRPr="005A2F06">
        <w:rPr>
          <w:rFonts w:eastAsia="Calibri" w:cs="Times New Roman"/>
          <w:color w:val="000000"/>
          <w:szCs w:val="24"/>
          <w:u w:val="single"/>
        </w:rPr>
        <w:t>Vides interešu izglītība</w:t>
      </w:r>
      <w:r w:rsidRPr="005A2F06">
        <w:rPr>
          <w:rFonts w:eastAsia="Calibri" w:cs="Times New Roman"/>
          <w:color w:val="000000"/>
          <w:szCs w:val="24"/>
        </w:rPr>
        <w:t xml:space="preserve"> – vides izzināšana dažādās formās, mazpulks;</w:t>
      </w:r>
    </w:p>
    <w:p w14:paraId="56CF3EB2" w14:textId="77777777" w:rsidR="007D789F" w:rsidRPr="005A2F06" w:rsidRDefault="007D789F" w:rsidP="007D789F">
      <w:pPr>
        <w:suppressAutoHyphens/>
        <w:autoSpaceDE w:val="0"/>
        <w:autoSpaceDN w:val="0"/>
        <w:textAlignment w:val="baseline"/>
        <w:rPr>
          <w:rFonts w:eastAsia="Times New Roman" w:cs="Times New Roman"/>
          <w:szCs w:val="24"/>
          <w:lang w:eastAsia="lv-LV"/>
        </w:rPr>
      </w:pPr>
      <w:r w:rsidRPr="005A2F06">
        <w:rPr>
          <w:rFonts w:eastAsia="Calibri" w:cs="Times New Roman"/>
          <w:color w:val="000000"/>
          <w:szCs w:val="24"/>
          <w:u w:val="single"/>
        </w:rPr>
        <w:t>Citas jomas</w:t>
      </w:r>
      <w:r w:rsidRPr="005A2F06">
        <w:rPr>
          <w:rFonts w:eastAsia="Calibri" w:cs="Times New Roman"/>
          <w:color w:val="000000"/>
          <w:szCs w:val="24"/>
        </w:rPr>
        <w:t xml:space="preserve"> – novadpētniecība, gidi, žurnālistika un literārā jaunrade, svešvaloda, uzņēmējdarbība, līderības prasmju veidošana, brīvā laika aktivitātes u.c.</w:t>
      </w:r>
    </w:p>
    <w:p w14:paraId="56CF3EB3" w14:textId="77777777" w:rsidR="007D789F" w:rsidRPr="005A2F06" w:rsidRDefault="007D789F" w:rsidP="007D789F">
      <w:pPr>
        <w:tabs>
          <w:tab w:val="left" w:pos="2268"/>
        </w:tabs>
        <w:jc w:val="center"/>
        <w:rPr>
          <w:rFonts w:eastAsia="Times New Roman" w:cs="Times New Roman"/>
          <w:sz w:val="32"/>
          <w:szCs w:val="32"/>
        </w:rPr>
      </w:pPr>
    </w:p>
    <w:p w14:paraId="56CF3EB4" w14:textId="77777777" w:rsidR="007D789F" w:rsidRDefault="007D789F" w:rsidP="007D789F"/>
    <w:p w14:paraId="56CF3EB5" w14:textId="77777777" w:rsidR="007D789F" w:rsidRPr="00D16C37" w:rsidRDefault="007D789F" w:rsidP="007D789F">
      <w:pPr>
        <w:jc w:val="left"/>
        <w:rPr>
          <w:rFonts w:eastAsia="Times New Roman" w:cs="Times New Roman"/>
          <w:sz w:val="28"/>
          <w:szCs w:val="24"/>
        </w:rPr>
      </w:pPr>
      <w:r w:rsidRPr="00D16C37">
        <w:rPr>
          <w:rFonts w:eastAsia="Calibri" w:cs="Times New Roman"/>
          <w:szCs w:val="24"/>
        </w:rPr>
        <w:tab/>
      </w:r>
      <w:r w:rsidRPr="00D16C37">
        <w:rPr>
          <w:rFonts w:eastAsia="Calibri" w:cs="Times New Roman"/>
          <w:szCs w:val="24"/>
        </w:rPr>
        <w:tab/>
      </w:r>
      <w:r w:rsidRPr="00D16C37">
        <w:rPr>
          <w:rFonts w:eastAsia="Calibri" w:cs="Times New Roman"/>
          <w:szCs w:val="24"/>
        </w:rPr>
        <w:tab/>
      </w:r>
    </w:p>
    <w:p w14:paraId="56CF3EB6" w14:textId="77777777" w:rsidR="00AF7C51" w:rsidRDefault="00AF7C51"/>
    <w:sectPr w:rsidR="00AF7C51" w:rsidSect="007D789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B4BA6"/>
    <w:multiLevelType w:val="multilevel"/>
    <w:tmpl w:val="BF209FEA"/>
    <w:lvl w:ilvl="0">
      <w:start w:val="18"/>
      <w:numFmt w:val="decimal"/>
      <w:lvlText w:val="%1."/>
      <w:lvlJc w:val="left"/>
      <w:pPr>
        <w:ind w:left="660" w:hanging="660"/>
      </w:pPr>
      <w:rPr>
        <w:rFonts w:hint="default"/>
      </w:rPr>
    </w:lvl>
    <w:lvl w:ilvl="1">
      <w:start w:val="3"/>
      <w:numFmt w:val="decimal"/>
      <w:lvlText w:val="%1.%2."/>
      <w:lvlJc w:val="left"/>
      <w:pPr>
        <w:ind w:left="990" w:hanging="660"/>
      </w:pPr>
      <w:rPr>
        <w:rFonts w:hint="default"/>
        <w:i w:val="0"/>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1" w15:restartNumberingAfterBreak="0">
    <w:nsid w:val="19E17551"/>
    <w:multiLevelType w:val="multilevel"/>
    <w:tmpl w:val="C9E00F94"/>
    <w:lvl w:ilvl="0">
      <w:start w:val="1"/>
      <w:numFmt w:val="decimal"/>
      <w:lvlText w:val="%1."/>
      <w:lvlJc w:val="left"/>
      <w:pPr>
        <w:ind w:left="1353" w:hanging="360"/>
      </w:pPr>
    </w:lvl>
    <w:lvl w:ilvl="1">
      <w:start w:val="1"/>
      <w:numFmt w:val="decimal"/>
      <w:isLgl/>
      <w:lvlText w:val="%1.%2."/>
      <w:lvlJc w:val="left"/>
      <w:pPr>
        <w:ind w:left="149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2CC1867"/>
    <w:multiLevelType w:val="hybridMultilevel"/>
    <w:tmpl w:val="1DB4D380"/>
    <w:lvl w:ilvl="0" w:tplc="81BA2552">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318747D4"/>
    <w:multiLevelType w:val="multilevel"/>
    <w:tmpl w:val="94DEA3C0"/>
    <w:lvl w:ilvl="0">
      <w:start w:val="19"/>
      <w:numFmt w:val="decimal"/>
      <w:lvlText w:val="%1."/>
      <w:lvlJc w:val="left"/>
      <w:pPr>
        <w:ind w:left="480" w:hanging="480"/>
      </w:pPr>
      <w:rPr>
        <w:rFonts w:hint="default"/>
        <w:i w:val="0"/>
        <w:color w:val="000000"/>
      </w:rPr>
    </w:lvl>
    <w:lvl w:ilvl="1">
      <w:start w:val="1"/>
      <w:numFmt w:val="decimal"/>
      <w:lvlText w:val="%1.%2."/>
      <w:lvlJc w:val="left"/>
      <w:pPr>
        <w:ind w:left="480" w:hanging="480"/>
      </w:pPr>
      <w:rPr>
        <w:rFonts w:hint="default"/>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720" w:hanging="720"/>
      </w:pPr>
      <w:rPr>
        <w:rFonts w:hint="default"/>
        <w:i w:val="0"/>
        <w:color w:val="000000"/>
      </w:rPr>
    </w:lvl>
    <w:lvl w:ilvl="4">
      <w:start w:val="1"/>
      <w:numFmt w:val="decimal"/>
      <w:lvlText w:val="%1.%2.%3.%4.%5."/>
      <w:lvlJc w:val="left"/>
      <w:pPr>
        <w:ind w:left="1080" w:hanging="1080"/>
      </w:pPr>
      <w:rPr>
        <w:rFonts w:hint="default"/>
        <w:i w:val="0"/>
        <w:color w:val="000000"/>
      </w:rPr>
    </w:lvl>
    <w:lvl w:ilvl="5">
      <w:start w:val="1"/>
      <w:numFmt w:val="decimal"/>
      <w:lvlText w:val="%1.%2.%3.%4.%5.%6."/>
      <w:lvlJc w:val="left"/>
      <w:pPr>
        <w:ind w:left="1080" w:hanging="1080"/>
      </w:pPr>
      <w:rPr>
        <w:rFonts w:hint="default"/>
        <w:i w:val="0"/>
        <w:color w:val="000000"/>
      </w:rPr>
    </w:lvl>
    <w:lvl w:ilvl="6">
      <w:start w:val="1"/>
      <w:numFmt w:val="decimal"/>
      <w:lvlText w:val="%1.%2.%3.%4.%5.%6.%7."/>
      <w:lvlJc w:val="left"/>
      <w:pPr>
        <w:ind w:left="1440" w:hanging="1440"/>
      </w:pPr>
      <w:rPr>
        <w:rFonts w:hint="default"/>
        <w:i w:val="0"/>
        <w:color w:val="000000"/>
      </w:rPr>
    </w:lvl>
    <w:lvl w:ilvl="7">
      <w:start w:val="1"/>
      <w:numFmt w:val="decimal"/>
      <w:lvlText w:val="%1.%2.%3.%4.%5.%6.%7.%8."/>
      <w:lvlJc w:val="left"/>
      <w:pPr>
        <w:ind w:left="1440" w:hanging="1440"/>
      </w:pPr>
      <w:rPr>
        <w:rFonts w:hint="default"/>
        <w:i w:val="0"/>
        <w:color w:val="000000"/>
      </w:rPr>
    </w:lvl>
    <w:lvl w:ilvl="8">
      <w:start w:val="1"/>
      <w:numFmt w:val="decimal"/>
      <w:lvlText w:val="%1.%2.%3.%4.%5.%6.%7.%8.%9."/>
      <w:lvlJc w:val="left"/>
      <w:pPr>
        <w:ind w:left="1800" w:hanging="1800"/>
      </w:pPr>
      <w:rPr>
        <w:rFonts w:hint="default"/>
        <w:i w:val="0"/>
        <w:color w:val="000000"/>
      </w:rPr>
    </w:lvl>
  </w:abstractNum>
  <w:abstractNum w:abstractNumId="4" w15:restartNumberingAfterBreak="0">
    <w:nsid w:val="76C47CDF"/>
    <w:multiLevelType w:val="hybridMultilevel"/>
    <w:tmpl w:val="7C2C10B6"/>
    <w:lvl w:ilvl="0" w:tplc="56CEA32C">
      <w:start w:val="1"/>
      <w:numFmt w:val="bullet"/>
      <w:lvlText w:val="-"/>
      <w:lvlJc w:val="left"/>
      <w:pPr>
        <w:ind w:left="420" w:hanging="360"/>
      </w:pPr>
      <w:rPr>
        <w:rFonts w:ascii="Times New Roman" w:eastAsia="Calibr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num w:numId="1" w16cid:durableId="715814982">
    <w:abstractNumId w:val="1"/>
  </w:num>
  <w:num w:numId="2" w16cid:durableId="801077719">
    <w:abstractNumId w:val="2"/>
  </w:num>
  <w:num w:numId="3" w16cid:durableId="1783575869">
    <w:abstractNumId w:val="4"/>
  </w:num>
  <w:num w:numId="4" w16cid:durableId="1137840987">
    <w:abstractNumId w:val="0"/>
  </w:num>
  <w:num w:numId="5" w16cid:durableId="16468163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C51"/>
    <w:rsid w:val="00740EC2"/>
    <w:rsid w:val="00752F4C"/>
    <w:rsid w:val="007D789F"/>
    <w:rsid w:val="00AF7C51"/>
    <w:rsid w:val="00F551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F3D69"/>
  <w15:chartTrackingRefBased/>
  <w15:docId w15:val="{FA557C3B-A88D-4308-9AF3-209154249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789F"/>
    <w:pPr>
      <w:spacing w:after="0" w:line="240" w:lineRule="auto"/>
      <w:jc w:val="both"/>
    </w:pPr>
    <w:rPr>
      <w:rFonts w:ascii="Times New Roman" w:hAnsi="Times New Roman"/>
      <w:kern w:val="0"/>
      <w:sz w:val="24"/>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Strip,Bullet 1,Bullet Points,Dot pt,IFCL - List Paragraph,Indicator Text,List Paragraph Char Char Char,List Paragraph12,MAIN CONTENT,Numbered Para 1,OBC Bullet,virsraksts3,punkti"/>
    <w:basedOn w:val="Parasts"/>
    <w:link w:val="SarakstarindkopaRakstz"/>
    <w:uiPriority w:val="34"/>
    <w:qFormat/>
    <w:rsid w:val="007D789F"/>
    <w:pPr>
      <w:ind w:left="720"/>
      <w:contextualSpacing/>
    </w:pPr>
  </w:style>
  <w:style w:type="table" w:customStyle="1" w:styleId="Reatabula1">
    <w:name w:val="Režģa tabula1"/>
    <w:basedOn w:val="Parastatabula"/>
    <w:next w:val="Reatabula"/>
    <w:uiPriority w:val="39"/>
    <w:rsid w:val="007D789F"/>
    <w:pPr>
      <w:spacing w:after="0" w:line="240" w:lineRule="auto"/>
    </w:pPr>
    <w:rPr>
      <w:rFonts w:ascii="Cambria" w:hAnsi="Cambr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7D789F"/>
    <w:pPr>
      <w:spacing w:after="0" w:line="240" w:lineRule="auto"/>
      <w:jc w:val="both"/>
    </w:pPr>
    <w:rPr>
      <w:rFonts w:ascii="Times New Roman" w:hAnsi="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Strip Rakstz.,Bullet 1 Rakstz.,Bullet Points Rakstz.,Dot pt Rakstz.,IFCL - List Paragraph Rakstz.,Indicator Text Rakstz.,List Paragraph Char Char Char Rakstz.,List Paragraph12 Rakstz.,punkti Rakstz."/>
    <w:link w:val="Sarakstarindkopa"/>
    <w:uiPriority w:val="34"/>
    <w:qFormat/>
    <w:locked/>
    <w:rsid w:val="007D789F"/>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10306</Words>
  <Characters>5875</Characters>
  <Application>Microsoft Office Word</Application>
  <DocSecurity>0</DocSecurity>
  <Lines>48</Lines>
  <Paragraphs>32</Paragraphs>
  <ScaleCrop>false</ScaleCrop>
  <Company/>
  <LinksUpToDate>false</LinksUpToDate>
  <CharactersWithSpaces>16149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Dirins</dc:creator>
  <cp:keywords/>
  <dc:description/>
  <cp:lastModifiedBy>Inesa</cp:lastModifiedBy>
  <cp:revision>2</cp:revision>
  <dcterms:created xsi:type="dcterms:W3CDTF">2024-08-15T12:44:00Z</dcterms:created>
  <dcterms:modified xsi:type="dcterms:W3CDTF">2024-08-15T12:44:00Z</dcterms:modified>
</cp:coreProperties>
</file>